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223E0" w14:textId="4A78C205" w:rsidR="007B112E" w:rsidRPr="007B112E" w:rsidRDefault="007B112E" w:rsidP="00704E03">
      <w:pPr>
        <w:autoSpaceDE w:val="0"/>
        <w:autoSpaceDN w:val="0"/>
        <w:adjustRightInd w:val="0"/>
        <w:spacing w:after="0" w:line="240" w:lineRule="auto"/>
        <w:jc w:val="both"/>
        <w:rPr>
          <w:rFonts w:asciiTheme="majorHAnsi" w:hAnsiTheme="majorHAnsi" w:cstheme="majorHAnsi"/>
        </w:rPr>
      </w:pPr>
    </w:p>
    <w:p w14:paraId="0C292840" w14:textId="77777777" w:rsidR="007B112E" w:rsidRPr="007B112E" w:rsidRDefault="007B112E" w:rsidP="00704E03">
      <w:pPr>
        <w:autoSpaceDE w:val="0"/>
        <w:autoSpaceDN w:val="0"/>
        <w:adjustRightInd w:val="0"/>
        <w:spacing w:after="0" w:line="240" w:lineRule="auto"/>
        <w:jc w:val="both"/>
        <w:rPr>
          <w:rFonts w:asciiTheme="majorHAnsi" w:hAnsiTheme="majorHAnsi" w:cstheme="majorHAnsi"/>
        </w:rPr>
      </w:pPr>
    </w:p>
    <w:p w14:paraId="07F93C8A" w14:textId="77777777" w:rsidR="007B112E" w:rsidRPr="007B112E" w:rsidRDefault="007B112E" w:rsidP="00704E03">
      <w:pPr>
        <w:autoSpaceDE w:val="0"/>
        <w:autoSpaceDN w:val="0"/>
        <w:adjustRightInd w:val="0"/>
        <w:spacing w:after="0" w:line="240" w:lineRule="auto"/>
        <w:jc w:val="both"/>
        <w:rPr>
          <w:rFonts w:asciiTheme="majorHAnsi" w:hAnsiTheme="majorHAnsi" w:cstheme="majorHAnsi"/>
        </w:rPr>
      </w:pPr>
    </w:p>
    <w:p w14:paraId="1FF39033" w14:textId="77777777" w:rsidR="007B112E" w:rsidRDefault="007B112E" w:rsidP="00704E03">
      <w:pPr>
        <w:autoSpaceDE w:val="0"/>
        <w:autoSpaceDN w:val="0"/>
        <w:adjustRightInd w:val="0"/>
        <w:spacing w:after="0" w:line="240" w:lineRule="auto"/>
        <w:jc w:val="both"/>
        <w:rPr>
          <w:rFonts w:asciiTheme="majorHAnsi" w:hAnsiTheme="majorHAnsi" w:cstheme="majorHAnsi"/>
        </w:rPr>
      </w:pPr>
    </w:p>
    <w:p w14:paraId="1D60162F" w14:textId="77777777" w:rsidR="001831B4" w:rsidRPr="007B112E" w:rsidRDefault="001831B4" w:rsidP="00704E03">
      <w:pPr>
        <w:autoSpaceDE w:val="0"/>
        <w:autoSpaceDN w:val="0"/>
        <w:adjustRightInd w:val="0"/>
        <w:spacing w:after="0" w:line="240" w:lineRule="auto"/>
        <w:jc w:val="both"/>
        <w:rPr>
          <w:rFonts w:asciiTheme="majorHAnsi" w:hAnsiTheme="majorHAnsi" w:cstheme="majorHAnsi"/>
        </w:rPr>
      </w:pPr>
    </w:p>
    <w:p w14:paraId="2EC24BA8" w14:textId="6B3D6B1E" w:rsidR="007B112E" w:rsidRPr="007B112E" w:rsidRDefault="007B112E" w:rsidP="007B112E">
      <w:pPr>
        <w:autoSpaceDE w:val="0"/>
        <w:autoSpaceDN w:val="0"/>
        <w:adjustRightInd w:val="0"/>
        <w:spacing w:after="0" w:line="240" w:lineRule="auto"/>
        <w:jc w:val="right"/>
        <w:rPr>
          <w:rFonts w:asciiTheme="majorHAnsi" w:hAnsiTheme="majorHAnsi" w:cstheme="majorHAnsi"/>
        </w:rPr>
      </w:pPr>
      <w:r w:rsidRPr="007B112E">
        <w:rPr>
          <w:rFonts w:asciiTheme="majorHAnsi" w:hAnsiTheme="majorHAnsi" w:cstheme="majorHAnsi"/>
        </w:rPr>
        <w:t xml:space="preserve">Comunicato stampa </w:t>
      </w:r>
      <w:r w:rsidR="001831B4">
        <w:rPr>
          <w:rFonts w:asciiTheme="majorHAnsi" w:hAnsiTheme="majorHAnsi" w:cstheme="majorHAnsi"/>
        </w:rPr>
        <w:t>03</w:t>
      </w:r>
      <w:r w:rsidRPr="007B112E">
        <w:rPr>
          <w:rFonts w:asciiTheme="majorHAnsi" w:hAnsiTheme="majorHAnsi" w:cstheme="majorHAnsi"/>
        </w:rPr>
        <w:t>.</w:t>
      </w:r>
      <w:r w:rsidR="001831B4">
        <w:rPr>
          <w:rFonts w:asciiTheme="majorHAnsi" w:hAnsiTheme="majorHAnsi" w:cstheme="majorHAnsi"/>
        </w:rPr>
        <w:t>10</w:t>
      </w:r>
      <w:r w:rsidRPr="007B112E">
        <w:rPr>
          <w:rFonts w:asciiTheme="majorHAnsi" w:hAnsiTheme="majorHAnsi" w:cstheme="majorHAnsi"/>
        </w:rPr>
        <w:t>.2023</w:t>
      </w:r>
    </w:p>
    <w:p w14:paraId="3F2CA104" w14:textId="77777777" w:rsidR="007B112E" w:rsidRPr="007B112E" w:rsidRDefault="007B112E" w:rsidP="007B112E">
      <w:pPr>
        <w:autoSpaceDE w:val="0"/>
        <w:autoSpaceDN w:val="0"/>
        <w:adjustRightInd w:val="0"/>
        <w:spacing w:after="0" w:line="240" w:lineRule="auto"/>
        <w:jc w:val="right"/>
        <w:rPr>
          <w:rFonts w:asciiTheme="majorHAnsi" w:hAnsiTheme="majorHAnsi" w:cstheme="majorHAnsi"/>
          <w:sz w:val="24"/>
          <w:szCs w:val="24"/>
        </w:rPr>
      </w:pPr>
    </w:p>
    <w:p w14:paraId="6A4F6D37" w14:textId="0F7F2942" w:rsidR="007B112E" w:rsidRPr="009A480C" w:rsidRDefault="007B112E" w:rsidP="007B112E">
      <w:pPr>
        <w:autoSpaceDE w:val="0"/>
        <w:autoSpaceDN w:val="0"/>
        <w:adjustRightInd w:val="0"/>
        <w:spacing w:after="0" w:line="240" w:lineRule="auto"/>
        <w:jc w:val="center"/>
        <w:rPr>
          <w:rFonts w:asciiTheme="majorHAnsi" w:hAnsiTheme="majorHAnsi" w:cstheme="majorHAnsi"/>
          <w:b/>
          <w:bCs/>
          <w:sz w:val="32"/>
          <w:szCs w:val="32"/>
        </w:rPr>
      </w:pPr>
      <w:r w:rsidRPr="009A480C">
        <w:rPr>
          <w:rFonts w:asciiTheme="majorHAnsi" w:hAnsiTheme="majorHAnsi" w:cstheme="majorHAnsi"/>
          <w:b/>
          <w:bCs/>
          <w:sz w:val="32"/>
          <w:szCs w:val="32"/>
        </w:rPr>
        <w:t>CLOCKED</w:t>
      </w:r>
    </w:p>
    <w:p w14:paraId="19C640FD" w14:textId="0A51B2F6" w:rsidR="007B112E" w:rsidRPr="009A480C" w:rsidRDefault="007B112E" w:rsidP="007B112E">
      <w:pPr>
        <w:autoSpaceDE w:val="0"/>
        <w:autoSpaceDN w:val="0"/>
        <w:adjustRightInd w:val="0"/>
        <w:spacing w:after="0" w:line="240" w:lineRule="auto"/>
        <w:jc w:val="center"/>
        <w:rPr>
          <w:rFonts w:asciiTheme="majorHAnsi" w:hAnsiTheme="majorHAnsi" w:cstheme="majorHAnsi"/>
          <w:b/>
          <w:bCs/>
          <w:sz w:val="32"/>
          <w:szCs w:val="32"/>
        </w:rPr>
      </w:pPr>
      <w:r w:rsidRPr="009A480C">
        <w:rPr>
          <w:rFonts w:asciiTheme="majorHAnsi" w:hAnsiTheme="majorHAnsi" w:cstheme="majorHAnsi"/>
          <w:b/>
          <w:bCs/>
          <w:sz w:val="32"/>
          <w:szCs w:val="32"/>
        </w:rPr>
        <w:t>QUESTA NON È UN’ESCAPE ROOM</w:t>
      </w:r>
      <w:r w:rsidR="00DD3982" w:rsidRPr="00BB3FB9">
        <w:rPr>
          <w:rFonts w:asciiTheme="majorHAnsi" w:hAnsiTheme="majorHAnsi" w:cstheme="majorHAnsi"/>
          <w:b/>
          <w:bCs/>
          <w:sz w:val="32"/>
          <w:szCs w:val="32"/>
        </w:rPr>
        <w:t>.</w:t>
      </w:r>
      <w:r w:rsidRPr="00DD3982">
        <w:rPr>
          <w:rFonts w:asciiTheme="majorHAnsi" w:hAnsiTheme="majorHAnsi" w:cstheme="majorHAnsi"/>
          <w:b/>
          <w:bCs/>
          <w:color w:val="FF0000"/>
          <w:sz w:val="32"/>
          <w:szCs w:val="32"/>
        </w:rPr>
        <w:t xml:space="preserve"> </w:t>
      </w:r>
      <w:r w:rsidRPr="009A480C">
        <w:rPr>
          <w:rFonts w:asciiTheme="majorHAnsi" w:hAnsiTheme="majorHAnsi" w:cstheme="majorHAnsi"/>
          <w:b/>
          <w:bCs/>
          <w:sz w:val="32"/>
          <w:szCs w:val="32"/>
        </w:rPr>
        <w:t>SULLA STORIA DEL DESIGN</w:t>
      </w:r>
    </w:p>
    <w:p w14:paraId="4AA4F931" w14:textId="330EDA32" w:rsidR="007B112E" w:rsidRPr="009A480C" w:rsidRDefault="007B112E" w:rsidP="007B112E">
      <w:pPr>
        <w:autoSpaceDE w:val="0"/>
        <w:autoSpaceDN w:val="0"/>
        <w:adjustRightInd w:val="0"/>
        <w:spacing w:after="0" w:line="240" w:lineRule="auto"/>
        <w:jc w:val="center"/>
        <w:rPr>
          <w:rFonts w:asciiTheme="majorHAnsi" w:hAnsiTheme="majorHAnsi" w:cstheme="majorHAnsi"/>
          <w:i/>
          <w:iCs/>
          <w:sz w:val="28"/>
          <w:szCs w:val="28"/>
        </w:rPr>
      </w:pPr>
      <w:r w:rsidRPr="009A480C">
        <w:rPr>
          <w:rFonts w:asciiTheme="majorHAnsi" w:hAnsiTheme="majorHAnsi" w:cstheme="majorHAnsi"/>
          <w:i/>
          <w:iCs/>
          <w:sz w:val="28"/>
          <w:szCs w:val="28"/>
        </w:rPr>
        <w:t>Ideata e promossa da Circuito Lombardo Musei Design</w:t>
      </w:r>
    </w:p>
    <w:p w14:paraId="298C6081" w14:textId="0A8C8611" w:rsidR="007B112E" w:rsidRPr="009A480C" w:rsidRDefault="009A480C" w:rsidP="009A480C">
      <w:pPr>
        <w:tabs>
          <w:tab w:val="left" w:pos="1704"/>
          <w:tab w:val="center" w:pos="4819"/>
        </w:tabs>
        <w:autoSpaceDE w:val="0"/>
        <w:autoSpaceDN w:val="0"/>
        <w:adjustRightInd w:val="0"/>
        <w:spacing w:after="0" w:line="240" w:lineRule="auto"/>
        <w:rPr>
          <w:rFonts w:asciiTheme="majorHAnsi" w:hAnsiTheme="majorHAnsi" w:cstheme="majorHAnsi"/>
          <w:i/>
          <w:iCs/>
          <w:sz w:val="28"/>
          <w:szCs w:val="28"/>
        </w:rPr>
      </w:pPr>
      <w:r>
        <w:rPr>
          <w:rFonts w:asciiTheme="majorHAnsi" w:hAnsiTheme="majorHAnsi" w:cstheme="majorHAnsi"/>
          <w:i/>
          <w:iCs/>
          <w:sz w:val="28"/>
          <w:szCs w:val="28"/>
        </w:rPr>
        <w:tab/>
      </w:r>
      <w:r>
        <w:rPr>
          <w:rFonts w:asciiTheme="majorHAnsi" w:hAnsiTheme="majorHAnsi" w:cstheme="majorHAnsi"/>
          <w:i/>
          <w:iCs/>
          <w:sz w:val="28"/>
          <w:szCs w:val="28"/>
        </w:rPr>
        <w:tab/>
      </w:r>
      <w:r w:rsidR="007B112E" w:rsidRPr="009A480C">
        <w:rPr>
          <w:rFonts w:asciiTheme="majorHAnsi" w:hAnsiTheme="majorHAnsi" w:cstheme="majorHAnsi"/>
          <w:i/>
          <w:iCs/>
          <w:sz w:val="28"/>
          <w:szCs w:val="28"/>
        </w:rPr>
        <w:t xml:space="preserve">a cura di </w:t>
      </w:r>
      <w:r w:rsidR="00CC732C" w:rsidRPr="009A480C">
        <w:rPr>
          <w:rFonts w:asciiTheme="majorHAnsi" w:hAnsiTheme="majorHAnsi" w:cstheme="majorHAnsi"/>
          <w:i/>
          <w:iCs/>
          <w:sz w:val="28"/>
          <w:szCs w:val="28"/>
        </w:rPr>
        <w:t>Marta Palvarini</w:t>
      </w:r>
    </w:p>
    <w:p w14:paraId="26365CB4" w14:textId="77777777" w:rsidR="007B112E" w:rsidRPr="009A480C" w:rsidRDefault="007B112E" w:rsidP="00CC732C">
      <w:pPr>
        <w:autoSpaceDE w:val="0"/>
        <w:autoSpaceDN w:val="0"/>
        <w:adjustRightInd w:val="0"/>
        <w:spacing w:after="0" w:line="240" w:lineRule="auto"/>
        <w:rPr>
          <w:rFonts w:asciiTheme="majorHAnsi" w:hAnsiTheme="majorHAnsi" w:cstheme="majorHAnsi"/>
          <w:sz w:val="8"/>
          <w:szCs w:val="8"/>
        </w:rPr>
      </w:pPr>
    </w:p>
    <w:p w14:paraId="1F62B026" w14:textId="7403E169" w:rsidR="007B112E" w:rsidRPr="009A480C" w:rsidRDefault="007B112E" w:rsidP="007B112E">
      <w:pPr>
        <w:autoSpaceDE w:val="0"/>
        <w:autoSpaceDN w:val="0"/>
        <w:adjustRightInd w:val="0"/>
        <w:spacing w:after="0" w:line="240" w:lineRule="auto"/>
        <w:jc w:val="center"/>
        <w:rPr>
          <w:rFonts w:asciiTheme="majorHAnsi" w:hAnsiTheme="majorHAnsi" w:cstheme="majorHAnsi"/>
          <w:sz w:val="28"/>
          <w:szCs w:val="28"/>
          <w:u w:val="single"/>
        </w:rPr>
      </w:pPr>
      <w:r w:rsidRPr="009A480C">
        <w:rPr>
          <w:rFonts w:asciiTheme="majorHAnsi" w:hAnsiTheme="majorHAnsi" w:cstheme="majorHAnsi"/>
          <w:sz w:val="28"/>
          <w:szCs w:val="28"/>
          <w:u w:val="single"/>
        </w:rPr>
        <w:t>Milano, ADI Design Museum</w:t>
      </w:r>
    </w:p>
    <w:p w14:paraId="07F4E730" w14:textId="47823E51" w:rsidR="007B112E" w:rsidRPr="009A480C" w:rsidRDefault="007B112E" w:rsidP="007B112E">
      <w:pPr>
        <w:autoSpaceDE w:val="0"/>
        <w:autoSpaceDN w:val="0"/>
        <w:adjustRightInd w:val="0"/>
        <w:spacing w:after="0" w:line="240" w:lineRule="auto"/>
        <w:jc w:val="center"/>
        <w:rPr>
          <w:rFonts w:asciiTheme="majorHAnsi" w:hAnsiTheme="majorHAnsi" w:cstheme="majorHAnsi"/>
          <w:sz w:val="28"/>
          <w:szCs w:val="28"/>
          <w:u w:val="single"/>
        </w:rPr>
      </w:pPr>
      <w:r w:rsidRPr="009A480C">
        <w:rPr>
          <w:rFonts w:asciiTheme="majorHAnsi" w:hAnsiTheme="majorHAnsi" w:cstheme="majorHAnsi"/>
          <w:sz w:val="28"/>
          <w:szCs w:val="28"/>
          <w:u w:val="single"/>
        </w:rPr>
        <w:t>4 – 29 ottobre 2023</w:t>
      </w:r>
    </w:p>
    <w:p w14:paraId="0179845A" w14:textId="77777777" w:rsidR="007B112E" w:rsidRPr="007B112E" w:rsidRDefault="007B112E" w:rsidP="00704E03">
      <w:pPr>
        <w:autoSpaceDE w:val="0"/>
        <w:autoSpaceDN w:val="0"/>
        <w:adjustRightInd w:val="0"/>
        <w:spacing w:after="0" w:line="240" w:lineRule="auto"/>
        <w:jc w:val="both"/>
        <w:rPr>
          <w:rFonts w:asciiTheme="majorHAnsi" w:hAnsiTheme="majorHAnsi" w:cstheme="majorHAnsi"/>
        </w:rPr>
      </w:pPr>
    </w:p>
    <w:p w14:paraId="68EA1624" w14:textId="1DC00A05" w:rsidR="00704E03" w:rsidRPr="007B112E" w:rsidRDefault="00BB3FB9" w:rsidP="00704E03">
      <w:pPr>
        <w:autoSpaceDE w:val="0"/>
        <w:autoSpaceDN w:val="0"/>
        <w:adjustRightInd w:val="0"/>
        <w:spacing w:after="0" w:line="240" w:lineRule="auto"/>
        <w:jc w:val="both"/>
        <w:rPr>
          <w:rFonts w:asciiTheme="majorHAnsi" w:hAnsiTheme="majorHAnsi" w:cstheme="majorHAnsi"/>
          <w:sz w:val="24"/>
          <w:szCs w:val="24"/>
        </w:rPr>
      </w:pPr>
      <w:r>
        <w:rPr>
          <w:rFonts w:asciiTheme="majorHAnsi" w:hAnsiTheme="majorHAnsi" w:cstheme="majorHAnsi"/>
          <w:sz w:val="24"/>
          <w:szCs w:val="24"/>
        </w:rPr>
        <w:t>L</w:t>
      </w:r>
      <w:r w:rsidR="00673D45" w:rsidRPr="007B112E">
        <w:rPr>
          <w:rFonts w:asciiTheme="majorHAnsi" w:hAnsiTheme="majorHAnsi" w:cstheme="majorHAnsi"/>
          <w:sz w:val="24"/>
          <w:szCs w:val="24"/>
        </w:rPr>
        <w:t>a mostra-gioco “</w:t>
      </w:r>
      <w:proofErr w:type="spellStart"/>
      <w:r w:rsidR="00673D45" w:rsidRPr="007B112E">
        <w:rPr>
          <w:rFonts w:asciiTheme="majorHAnsi" w:hAnsiTheme="majorHAnsi" w:cstheme="majorHAnsi"/>
          <w:sz w:val="24"/>
          <w:szCs w:val="24"/>
        </w:rPr>
        <w:t>Clocked</w:t>
      </w:r>
      <w:proofErr w:type="spellEnd"/>
      <w:r w:rsidR="00704E03" w:rsidRPr="007B112E">
        <w:rPr>
          <w:rFonts w:asciiTheme="majorHAnsi" w:hAnsiTheme="majorHAnsi" w:cstheme="majorHAnsi"/>
          <w:sz w:val="24"/>
          <w:szCs w:val="24"/>
        </w:rPr>
        <w:t>. Questa non è un’</w:t>
      </w:r>
      <w:proofErr w:type="spellStart"/>
      <w:r w:rsidR="00704E03" w:rsidRPr="007B112E">
        <w:rPr>
          <w:rFonts w:asciiTheme="majorHAnsi" w:hAnsiTheme="majorHAnsi" w:cstheme="majorHAnsi"/>
          <w:sz w:val="24"/>
          <w:szCs w:val="24"/>
        </w:rPr>
        <w:t>escape</w:t>
      </w:r>
      <w:proofErr w:type="spellEnd"/>
      <w:r w:rsidR="00704E03" w:rsidRPr="007B112E">
        <w:rPr>
          <w:rFonts w:asciiTheme="majorHAnsi" w:hAnsiTheme="majorHAnsi" w:cstheme="majorHAnsi"/>
          <w:sz w:val="24"/>
          <w:szCs w:val="24"/>
        </w:rPr>
        <w:t xml:space="preserve"> room</w:t>
      </w:r>
      <w:r w:rsidR="00DD3982" w:rsidRPr="00BB3FB9">
        <w:rPr>
          <w:rFonts w:asciiTheme="majorHAnsi" w:hAnsiTheme="majorHAnsi" w:cstheme="majorHAnsi"/>
          <w:sz w:val="24"/>
          <w:szCs w:val="24"/>
        </w:rPr>
        <w:t>.</w:t>
      </w:r>
      <w:r w:rsidR="00704E03" w:rsidRPr="00BB3FB9">
        <w:rPr>
          <w:rFonts w:asciiTheme="majorHAnsi" w:hAnsiTheme="majorHAnsi" w:cstheme="majorHAnsi"/>
          <w:sz w:val="24"/>
          <w:szCs w:val="24"/>
        </w:rPr>
        <w:t xml:space="preserve"> </w:t>
      </w:r>
      <w:r w:rsidR="00704E03" w:rsidRPr="007B112E">
        <w:rPr>
          <w:rFonts w:asciiTheme="majorHAnsi" w:hAnsiTheme="majorHAnsi" w:cstheme="majorHAnsi"/>
          <w:sz w:val="24"/>
          <w:szCs w:val="24"/>
        </w:rPr>
        <w:t>Sulla storia del design</w:t>
      </w:r>
      <w:r w:rsidR="00673D45" w:rsidRPr="007B112E">
        <w:rPr>
          <w:rFonts w:asciiTheme="majorHAnsi" w:hAnsiTheme="majorHAnsi" w:cstheme="majorHAnsi"/>
          <w:sz w:val="24"/>
          <w:szCs w:val="24"/>
        </w:rPr>
        <w:t>”</w:t>
      </w:r>
      <w:r w:rsidR="00B56C79" w:rsidRPr="007B112E">
        <w:rPr>
          <w:rFonts w:asciiTheme="majorHAnsi" w:hAnsiTheme="majorHAnsi" w:cstheme="majorHAnsi"/>
          <w:sz w:val="24"/>
          <w:szCs w:val="24"/>
        </w:rPr>
        <w:t xml:space="preserve">, ideata e promossa </w:t>
      </w:r>
      <w:r w:rsidR="00B56C79" w:rsidRPr="00BB3FB9">
        <w:rPr>
          <w:rFonts w:asciiTheme="majorHAnsi" w:hAnsiTheme="majorHAnsi" w:cstheme="majorHAnsi"/>
          <w:sz w:val="24"/>
          <w:szCs w:val="24"/>
        </w:rPr>
        <w:t>da</w:t>
      </w:r>
      <w:r w:rsidR="00E707FD" w:rsidRPr="00BB3FB9">
        <w:rPr>
          <w:rFonts w:asciiTheme="majorHAnsi" w:hAnsiTheme="majorHAnsi" w:cstheme="majorHAnsi"/>
          <w:sz w:val="24"/>
          <w:szCs w:val="24"/>
        </w:rPr>
        <w:t>l</w:t>
      </w:r>
      <w:r w:rsidR="00B56C79" w:rsidRPr="00BB3FB9">
        <w:rPr>
          <w:rFonts w:asciiTheme="majorHAnsi" w:hAnsiTheme="majorHAnsi" w:cstheme="majorHAnsi"/>
          <w:sz w:val="24"/>
          <w:szCs w:val="24"/>
        </w:rPr>
        <w:t xml:space="preserve"> </w:t>
      </w:r>
      <w:r w:rsidR="00B56C79" w:rsidRPr="007B112E">
        <w:rPr>
          <w:rFonts w:asciiTheme="majorHAnsi" w:hAnsiTheme="majorHAnsi" w:cstheme="majorHAnsi"/>
          <w:b/>
          <w:bCs/>
          <w:sz w:val="24"/>
          <w:szCs w:val="24"/>
        </w:rPr>
        <w:t>Circuito Lombardo Musei Design</w:t>
      </w:r>
      <w:r w:rsidR="00AD73F1">
        <w:rPr>
          <w:rFonts w:asciiTheme="majorHAnsi" w:hAnsiTheme="majorHAnsi" w:cstheme="majorHAnsi"/>
          <w:b/>
          <w:bCs/>
          <w:sz w:val="24"/>
          <w:szCs w:val="24"/>
        </w:rPr>
        <w:t xml:space="preserve"> </w:t>
      </w:r>
      <w:r w:rsidR="00E707FD">
        <w:rPr>
          <w:rFonts w:asciiTheme="majorHAnsi" w:hAnsiTheme="majorHAnsi" w:cstheme="majorHAnsi"/>
          <w:sz w:val="24"/>
          <w:szCs w:val="24"/>
        </w:rPr>
        <w:t xml:space="preserve">con il </w:t>
      </w:r>
      <w:r w:rsidR="00E707FD" w:rsidRPr="00BB3FB9">
        <w:rPr>
          <w:rFonts w:asciiTheme="majorHAnsi" w:hAnsiTheme="majorHAnsi" w:cstheme="majorHAnsi"/>
          <w:sz w:val="24"/>
          <w:szCs w:val="24"/>
        </w:rPr>
        <w:t>contributo</w:t>
      </w:r>
      <w:r w:rsidR="00AD73F1" w:rsidRPr="00BB3FB9">
        <w:rPr>
          <w:rFonts w:asciiTheme="majorHAnsi" w:hAnsiTheme="majorHAnsi" w:cstheme="majorHAnsi"/>
          <w:sz w:val="24"/>
          <w:szCs w:val="24"/>
        </w:rPr>
        <w:t xml:space="preserve"> </w:t>
      </w:r>
      <w:r w:rsidR="00AD73F1" w:rsidRPr="00AD73F1">
        <w:rPr>
          <w:rFonts w:asciiTheme="majorHAnsi" w:hAnsiTheme="majorHAnsi" w:cstheme="majorHAnsi"/>
          <w:sz w:val="24"/>
          <w:szCs w:val="24"/>
        </w:rPr>
        <w:t>di Fondazione Cariplo</w:t>
      </w:r>
      <w:r w:rsidR="00D561F1">
        <w:rPr>
          <w:rFonts w:asciiTheme="majorHAnsi" w:hAnsiTheme="majorHAnsi" w:cstheme="majorHAnsi"/>
          <w:sz w:val="24"/>
          <w:szCs w:val="24"/>
        </w:rPr>
        <w:t xml:space="preserve"> </w:t>
      </w:r>
      <w:r w:rsidR="00D561F1" w:rsidRPr="00BB3FB9">
        <w:rPr>
          <w:rFonts w:asciiTheme="majorHAnsi" w:hAnsiTheme="majorHAnsi" w:cstheme="majorHAnsi"/>
          <w:sz w:val="24"/>
          <w:szCs w:val="24"/>
        </w:rPr>
        <w:t xml:space="preserve">e in collaborazione con </w:t>
      </w:r>
      <w:r w:rsidR="00673D45" w:rsidRPr="00D561F1">
        <w:rPr>
          <w:rFonts w:asciiTheme="majorHAnsi" w:hAnsiTheme="majorHAnsi" w:cstheme="majorHAnsi"/>
          <w:b/>
          <w:bCs/>
          <w:sz w:val="24"/>
          <w:szCs w:val="24"/>
        </w:rPr>
        <w:t>ADI Design Museum</w:t>
      </w:r>
      <w:r w:rsidRPr="00BB3FB9">
        <w:rPr>
          <w:rFonts w:asciiTheme="majorHAnsi" w:hAnsiTheme="majorHAnsi" w:cstheme="majorHAnsi"/>
          <w:sz w:val="24"/>
          <w:szCs w:val="24"/>
        </w:rPr>
        <w:t>, inaugura</w:t>
      </w:r>
      <w:r w:rsidR="00673D45" w:rsidRPr="00BB3FB9">
        <w:rPr>
          <w:rFonts w:asciiTheme="majorHAnsi" w:hAnsiTheme="majorHAnsi" w:cstheme="majorHAnsi"/>
          <w:sz w:val="24"/>
          <w:szCs w:val="24"/>
        </w:rPr>
        <w:t xml:space="preserve"> </w:t>
      </w:r>
      <w:r w:rsidR="00673D45" w:rsidRPr="007B112E">
        <w:rPr>
          <w:rFonts w:asciiTheme="majorHAnsi" w:hAnsiTheme="majorHAnsi" w:cstheme="majorHAnsi"/>
          <w:sz w:val="24"/>
          <w:szCs w:val="24"/>
        </w:rPr>
        <w:t>un nuovo modo, inter</w:t>
      </w:r>
      <w:r w:rsidR="00E707FD">
        <w:rPr>
          <w:rFonts w:asciiTheme="majorHAnsi" w:hAnsiTheme="majorHAnsi" w:cstheme="majorHAnsi"/>
          <w:sz w:val="24"/>
          <w:szCs w:val="24"/>
        </w:rPr>
        <w:t>attivo, ludico ed esperienziale</w:t>
      </w:r>
      <w:r>
        <w:rPr>
          <w:rFonts w:asciiTheme="majorHAnsi" w:hAnsiTheme="majorHAnsi" w:cstheme="majorHAnsi"/>
          <w:sz w:val="24"/>
          <w:szCs w:val="24"/>
        </w:rPr>
        <w:t>,</w:t>
      </w:r>
      <w:r w:rsidR="00673D45" w:rsidRPr="007B112E">
        <w:rPr>
          <w:rFonts w:asciiTheme="majorHAnsi" w:hAnsiTheme="majorHAnsi" w:cstheme="majorHAnsi"/>
          <w:sz w:val="24"/>
          <w:szCs w:val="24"/>
        </w:rPr>
        <w:t xml:space="preserve"> </w:t>
      </w:r>
      <w:r w:rsidR="007B112E" w:rsidRPr="007B112E">
        <w:rPr>
          <w:rFonts w:asciiTheme="majorHAnsi" w:hAnsiTheme="majorHAnsi" w:cstheme="majorHAnsi"/>
          <w:sz w:val="24"/>
          <w:szCs w:val="24"/>
        </w:rPr>
        <w:t>di ammirare e conoscere il mondo del design e i suoi protagonisti</w:t>
      </w:r>
      <w:r w:rsidR="0084409B">
        <w:rPr>
          <w:rFonts w:asciiTheme="majorHAnsi" w:hAnsiTheme="majorHAnsi" w:cstheme="majorHAnsi"/>
          <w:sz w:val="24"/>
          <w:szCs w:val="24"/>
        </w:rPr>
        <w:t>.</w:t>
      </w:r>
      <w:r w:rsidR="007B112E">
        <w:rPr>
          <w:rFonts w:asciiTheme="majorHAnsi" w:hAnsiTheme="majorHAnsi" w:cstheme="majorHAnsi"/>
          <w:sz w:val="24"/>
          <w:szCs w:val="24"/>
        </w:rPr>
        <w:t xml:space="preserve"> </w:t>
      </w:r>
      <w:r w:rsidR="0084409B">
        <w:rPr>
          <w:rFonts w:asciiTheme="majorHAnsi" w:hAnsiTheme="majorHAnsi" w:cstheme="majorHAnsi"/>
          <w:sz w:val="24"/>
          <w:szCs w:val="24"/>
        </w:rPr>
        <w:t>I</w:t>
      </w:r>
      <w:r w:rsidR="007B112E">
        <w:rPr>
          <w:rFonts w:asciiTheme="majorHAnsi" w:hAnsiTheme="majorHAnsi" w:cstheme="majorHAnsi"/>
          <w:sz w:val="24"/>
          <w:szCs w:val="24"/>
        </w:rPr>
        <w:t xml:space="preserve">n linea con le tendenze più attuali che vedono il </w:t>
      </w:r>
      <w:r w:rsidR="007B112E" w:rsidRPr="007B112E">
        <w:rPr>
          <w:rFonts w:asciiTheme="majorHAnsi" w:hAnsiTheme="majorHAnsi" w:cstheme="majorHAnsi"/>
          <w:b/>
          <w:bCs/>
          <w:sz w:val="24"/>
          <w:szCs w:val="24"/>
        </w:rPr>
        <w:t>game design quale strumento di progettazione anche culturale</w:t>
      </w:r>
      <w:r w:rsidR="0084409B">
        <w:rPr>
          <w:rFonts w:asciiTheme="majorHAnsi" w:hAnsiTheme="majorHAnsi" w:cstheme="majorHAnsi"/>
          <w:sz w:val="24"/>
          <w:szCs w:val="24"/>
        </w:rPr>
        <w:t>,</w:t>
      </w:r>
      <w:r w:rsidR="00BA03FE" w:rsidRPr="007B112E">
        <w:rPr>
          <w:rFonts w:asciiTheme="majorHAnsi" w:hAnsiTheme="majorHAnsi" w:cstheme="majorHAnsi"/>
          <w:sz w:val="24"/>
          <w:szCs w:val="24"/>
        </w:rPr>
        <w:t xml:space="preserve"> </w:t>
      </w:r>
      <w:r w:rsidR="0084409B">
        <w:rPr>
          <w:rFonts w:asciiTheme="majorHAnsi" w:hAnsiTheme="majorHAnsi" w:cstheme="majorHAnsi"/>
          <w:b/>
          <w:bCs/>
          <w:sz w:val="24"/>
          <w:szCs w:val="24"/>
        </w:rPr>
        <w:t>d</w:t>
      </w:r>
      <w:r w:rsidR="00B94C21" w:rsidRPr="007B112E">
        <w:rPr>
          <w:rFonts w:asciiTheme="majorHAnsi" w:hAnsiTheme="majorHAnsi" w:cstheme="majorHAnsi"/>
          <w:b/>
          <w:bCs/>
          <w:sz w:val="24"/>
          <w:szCs w:val="24"/>
        </w:rPr>
        <w:t xml:space="preserve">al </w:t>
      </w:r>
      <w:r>
        <w:rPr>
          <w:rFonts w:asciiTheme="majorHAnsi" w:hAnsiTheme="majorHAnsi" w:cstheme="majorHAnsi"/>
          <w:b/>
          <w:bCs/>
          <w:sz w:val="24"/>
          <w:szCs w:val="24"/>
        </w:rPr>
        <w:t>4</w:t>
      </w:r>
      <w:r w:rsidR="00B94C21" w:rsidRPr="007B112E">
        <w:rPr>
          <w:rFonts w:asciiTheme="majorHAnsi" w:hAnsiTheme="majorHAnsi" w:cstheme="majorHAnsi"/>
          <w:b/>
          <w:bCs/>
          <w:sz w:val="24"/>
          <w:szCs w:val="24"/>
        </w:rPr>
        <w:t xml:space="preserve"> al 29 ottobre</w:t>
      </w:r>
      <w:r w:rsidR="005F4017" w:rsidRPr="007B112E">
        <w:rPr>
          <w:rFonts w:asciiTheme="majorHAnsi" w:hAnsiTheme="majorHAnsi" w:cstheme="majorHAnsi"/>
          <w:sz w:val="24"/>
          <w:szCs w:val="24"/>
        </w:rPr>
        <w:t xml:space="preserve"> </w:t>
      </w:r>
      <w:r w:rsidR="005F4017" w:rsidRPr="00CC732C">
        <w:rPr>
          <w:rFonts w:asciiTheme="majorHAnsi" w:hAnsiTheme="majorHAnsi" w:cstheme="majorHAnsi"/>
          <w:b/>
          <w:bCs/>
          <w:sz w:val="24"/>
          <w:szCs w:val="24"/>
        </w:rPr>
        <w:t>2023</w:t>
      </w:r>
      <w:r w:rsidR="00B94C21" w:rsidRPr="007B112E">
        <w:rPr>
          <w:rFonts w:asciiTheme="majorHAnsi" w:hAnsiTheme="majorHAnsi" w:cstheme="majorHAnsi"/>
          <w:sz w:val="24"/>
          <w:szCs w:val="24"/>
        </w:rPr>
        <w:t xml:space="preserve">, </w:t>
      </w:r>
      <w:r w:rsidR="0084409B">
        <w:rPr>
          <w:rFonts w:asciiTheme="majorHAnsi" w:hAnsiTheme="majorHAnsi" w:cstheme="majorHAnsi"/>
          <w:sz w:val="24"/>
          <w:szCs w:val="24"/>
        </w:rPr>
        <w:t>il</w:t>
      </w:r>
      <w:r w:rsidR="00B94C21" w:rsidRPr="007B112E">
        <w:rPr>
          <w:rFonts w:asciiTheme="majorHAnsi" w:hAnsiTheme="majorHAnsi" w:cstheme="majorHAnsi"/>
          <w:sz w:val="24"/>
          <w:szCs w:val="24"/>
        </w:rPr>
        <w:t xml:space="preserve"> piano seminterrato del museo</w:t>
      </w:r>
      <w:r w:rsidR="0084409B">
        <w:rPr>
          <w:rFonts w:asciiTheme="majorHAnsi" w:hAnsiTheme="majorHAnsi" w:cstheme="majorHAnsi"/>
          <w:sz w:val="24"/>
          <w:szCs w:val="24"/>
        </w:rPr>
        <w:t xml:space="preserve"> sarà</w:t>
      </w:r>
      <w:r w:rsidR="00B94C21" w:rsidRPr="007B112E">
        <w:rPr>
          <w:rFonts w:asciiTheme="majorHAnsi" w:hAnsiTheme="majorHAnsi" w:cstheme="majorHAnsi"/>
          <w:sz w:val="24"/>
          <w:szCs w:val="24"/>
        </w:rPr>
        <w:t xml:space="preserve"> allestito </w:t>
      </w:r>
      <w:r w:rsidR="005F4017" w:rsidRPr="007B112E">
        <w:rPr>
          <w:rFonts w:asciiTheme="majorHAnsi" w:hAnsiTheme="majorHAnsi" w:cstheme="majorHAnsi"/>
          <w:sz w:val="24"/>
          <w:szCs w:val="24"/>
        </w:rPr>
        <w:t>con</w:t>
      </w:r>
      <w:r w:rsidR="00704E03" w:rsidRPr="007B112E">
        <w:rPr>
          <w:rFonts w:asciiTheme="majorHAnsi" w:hAnsiTheme="majorHAnsi" w:cstheme="majorHAnsi"/>
          <w:sz w:val="24"/>
          <w:szCs w:val="24"/>
        </w:rPr>
        <w:t xml:space="preserve"> </w:t>
      </w:r>
      <w:r w:rsidR="00704E03" w:rsidRPr="007B112E">
        <w:rPr>
          <w:rFonts w:asciiTheme="majorHAnsi" w:hAnsiTheme="majorHAnsi" w:cstheme="majorHAnsi"/>
          <w:b/>
          <w:bCs/>
          <w:sz w:val="24"/>
          <w:szCs w:val="24"/>
        </w:rPr>
        <w:t>sedici</w:t>
      </w:r>
      <w:r w:rsidR="005F4017" w:rsidRPr="007B112E">
        <w:rPr>
          <w:rFonts w:asciiTheme="majorHAnsi" w:hAnsiTheme="majorHAnsi" w:cstheme="majorHAnsi"/>
          <w:b/>
          <w:bCs/>
          <w:sz w:val="24"/>
          <w:szCs w:val="24"/>
        </w:rPr>
        <w:t xml:space="preserve"> </w:t>
      </w:r>
      <w:r w:rsidR="00704E03" w:rsidRPr="007B112E">
        <w:rPr>
          <w:rFonts w:asciiTheme="majorHAnsi" w:hAnsiTheme="majorHAnsi" w:cstheme="majorHAnsi"/>
          <w:b/>
          <w:bCs/>
          <w:sz w:val="24"/>
          <w:szCs w:val="24"/>
        </w:rPr>
        <w:t>de</w:t>
      </w:r>
      <w:r w:rsidR="005F4017" w:rsidRPr="007B112E">
        <w:rPr>
          <w:rFonts w:asciiTheme="majorHAnsi" w:hAnsiTheme="majorHAnsi" w:cstheme="majorHAnsi"/>
          <w:b/>
          <w:bCs/>
          <w:sz w:val="24"/>
          <w:szCs w:val="24"/>
        </w:rPr>
        <w:t>i più celebri oggetti d</w:t>
      </w:r>
      <w:r w:rsidR="00704E03" w:rsidRPr="007B112E">
        <w:rPr>
          <w:rFonts w:asciiTheme="majorHAnsi" w:hAnsiTheme="majorHAnsi" w:cstheme="majorHAnsi"/>
          <w:b/>
          <w:bCs/>
          <w:sz w:val="24"/>
          <w:szCs w:val="24"/>
        </w:rPr>
        <w:t>el design</w:t>
      </w:r>
      <w:r w:rsidR="00704E03" w:rsidRPr="007B112E">
        <w:rPr>
          <w:rFonts w:asciiTheme="majorHAnsi" w:hAnsiTheme="majorHAnsi" w:cstheme="majorHAnsi"/>
          <w:sz w:val="24"/>
          <w:szCs w:val="24"/>
        </w:rPr>
        <w:t xml:space="preserve"> Made in </w:t>
      </w:r>
      <w:proofErr w:type="spellStart"/>
      <w:r w:rsidR="00704E03" w:rsidRPr="007B112E">
        <w:rPr>
          <w:rFonts w:asciiTheme="majorHAnsi" w:hAnsiTheme="majorHAnsi" w:cstheme="majorHAnsi"/>
          <w:sz w:val="24"/>
          <w:szCs w:val="24"/>
        </w:rPr>
        <w:t>Italy</w:t>
      </w:r>
      <w:proofErr w:type="spellEnd"/>
      <w:r w:rsidR="00704E03" w:rsidRPr="007B112E">
        <w:rPr>
          <w:rFonts w:asciiTheme="majorHAnsi" w:hAnsiTheme="majorHAnsi" w:cstheme="majorHAnsi"/>
          <w:sz w:val="24"/>
          <w:szCs w:val="24"/>
        </w:rPr>
        <w:t xml:space="preserve"> </w:t>
      </w:r>
      <w:r w:rsidR="005F4017" w:rsidRPr="007B112E">
        <w:rPr>
          <w:rFonts w:asciiTheme="majorHAnsi" w:hAnsiTheme="majorHAnsi" w:cstheme="majorHAnsi"/>
          <w:sz w:val="24"/>
          <w:szCs w:val="24"/>
        </w:rPr>
        <w:t xml:space="preserve">a </w:t>
      </w:r>
      <w:r w:rsidR="00B56C79" w:rsidRPr="007B112E">
        <w:rPr>
          <w:rFonts w:asciiTheme="majorHAnsi" w:hAnsiTheme="majorHAnsi" w:cstheme="majorHAnsi"/>
          <w:sz w:val="24"/>
          <w:szCs w:val="24"/>
        </w:rPr>
        <w:t>scandire</w:t>
      </w:r>
      <w:r w:rsidR="005F4017" w:rsidRPr="007B112E">
        <w:rPr>
          <w:rFonts w:asciiTheme="majorHAnsi" w:hAnsiTheme="majorHAnsi" w:cstheme="majorHAnsi"/>
          <w:sz w:val="24"/>
          <w:szCs w:val="24"/>
        </w:rPr>
        <w:t xml:space="preserve"> un </w:t>
      </w:r>
      <w:r w:rsidR="00704E03" w:rsidRPr="007B112E">
        <w:rPr>
          <w:rFonts w:asciiTheme="majorHAnsi" w:hAnsiTheme="majorHAnsi" w:cstheme="majorHAnsi"/>
          <w:sz w:val="24"/>
          <w:szCs w:val="24"/>
        </w:rPr>
        <w:t>campo d</w:t>
      </w:r>
      <w:r w:rsidR="00B56C79" w:rsidRPr="007B112E">
        <w:rPr>
          <w:rFonts w:asciiTheme="majorHAnsi" w:hAnsiTheme="majorHAnsi" w:cstheme="majorHAnsi"/>
          <w:sz w:val="24"/>
          <w:szCs w:val="24"/>
        </w:rPr>
        <w:t xml:space="preserve">a </w:t>
      </w:r>
      <w:r w:rsidR="00704E03" w:rsidRPr="007B112E">
        <w:rPr>
          <w:rFonts w:asciiTheme="majorHAnsi" w:hAnsiTheme="majorHAnsi" w:cstheme="majorHAnsi"/>
          <w:sz w:val="24"/>
          <w:szCs w:val="24"/>
        </w:rPr>
        <w:t>gioco suddiviso in</w:t>
      </w:r>
      <w:r w:rsidR="00D561F1">
        <w:rPr>
          <w:rFonts w:asciiTheme="majorHAnsi" w:hAnsiTheme="majorHAnsi" w:cstheme="majorHAnsi"/>
          <w:sz w:val="24"/>
          <w:szCs w:val="24"/>
        </w:rPr>
        <w:t xml:space="preserve"> </w:t>
      </w:r>
      <w:r w:rsidR="00704E03" w:rsidRPr="007B112E">
        <w:rPr>
          <w:rFonts w:asciiTheme="majorHAnsi" w:hAnsiTheme="majorHAnsi" w:cstheme="majorHAnsi"/>
          <w:sz w:val="24"/>
          <w:szCs w:val="24"/>
        </w:rPr>
        <w:t>stazioni</w:t>
      </w:r>
      <w:r w:rsidR="005F4017" w:rsidRPr="007B112E">
        <w:rPr>
          <w:rFonts w:asciiTheme="majorHAnsi" w:hAnsiTheme="majorHAnsi" w:cstheme="majorHAnsi"/>
          <w:sz w:val="24"/>
          <w:szCs w:val="24"/>
        </w:rPr>
        <w:t xml:space="preserve">, </w:t>
      </w:r>
      <w:r w:rsidR="00704E03" w:rsidRPr="007B112E">
        <w:rPr>
          <w:rFonts w:asciiTheme="majorHAnsi" w:hAnsiTheme="majorHAnsi" w:cstheme="majorHAnsi"/>
          <w:sz w:val="24"/>
          <w:szCs w:val="24"/>
        </w:rPr>
        <w:t>i</w:t>
      </w:r>
      <w:r w:rsidR="0084409B">
        <w:rPr>
          <w:rFonts w:asciiTheme="majorHAnsi" w:hAnsiTheme="majorHAnsi" w:cstheme="majorHAnsi"/>
          <w:sz w:val="24"/>
          <w:szCs w:val="24"/>
        </w:rPr>
        <w:t xml:space="preserve">n cui il </w:t>
      </w:r>
      <w:r w:rsidR="00704E03" w:rsidRPr="007B112E">
        <w:rPr>
          <w:rFonts w:asciiTheme="majorHAnsi" w:hAnsiTheme="majorHAnsi" w:cstheme="majorHAnsi"/>
          <w:sz w:val="24"/>
          <w:szCs w:val="24"/>
        </w:rPr>
        <w:t>pubblico</w:t>
      </w:r>
      <w:r w:rsidR="00DD3982">
        <w:rPr>
          <w:rFonts w:asciiTheme="majorHAnsi" w:hAnsiTheme="majorHAnsi" w:cstheme="majorHAnsi"/>
          <w:sz w:val="24"/>
          <w:szCs w:val="24"/>
        </w:rPr>
        <w:t xml:space="preserve"> </w:t>
      </w:r>
      <w:r w:rsidR="00DD3982" w:rsidRPr="00BB3FB9">
        <w:rPr>
          <w:rFonts w:asciiTheme="majorHAnsi" w:hAnsiTheme="majorHAnsi" w:cstheme="majorHAnsi"/>
          <w:sz w:val="24"/>
          <w:szCs w:val="24"/>
        </w:rPr>
        <w:t>giocante</w:t>
      </w:r>
      <w:r w:rsidR="00B94C21" w:rsidRPr="00BB3FB9">
        <w:rPr>
          <w:rFonts w:asciiTheme="majorHAnsi" w:hAnsiTheme="majorHAnsi" w:cstheme="majorHAnsi"/>
          <w:sz w:val="24"/>
          <w:szCs w:val="24"/>
        </w:rPr>
        <w:t xml:space="preserve"> </w:t>
      </w:r>
      <w:r w:rsidR="00241536" w:rsidRPr="007B112E">
        <w:rPr>
          <w:rFonts w:asciiTheme="majorHAnsi" w:hAnsiTheme="majorHAnsi" w:cstheme="majorHAnsi"/>
          <w:sz w:val="24"/>
          <w:szCs w:val="24"/>
        </w:rPr>
        <w:t>è</w:t>
      </w:r>
      <w:r w:rsidR="00704E03" w:rsidRPr="007B112E">
        <w:rPr>
          <w:rFonts w:asciiTheme="majorHAnsi" w:hAnsiTheme="majorHAnsi" w:cstheme="majorHAnsi"/>
          <w:sz w:val="24"/>
          <w:szCs w:val="24"/>
        </w:rPr>
        <w:t xml:space="preserve"> chiamato a scoprire </w:t>
      </w:r>
      <w:r w:rsidR="00241536" w:rsidRPr="007B112E">
        <w:rPr>
          <w:rFonts w:asciiTheme="majorHAnsi" w:hAnsiTheme="majorHAnsi" w:cstheme="majorHAnsi"/>
          <w:sz w:val="24"/>
          <w:szCs w:val="24"/>
        </w:rPr>
        <w:t xml:space="preserve">la storia del design italiano </w:t>
      </w:r>
      <w:r w:rsidR="00704E03" w:rsidRPr="007B112E">
        <w:rPr>
          <w:rFonts w:asciiTheme="majorHAnsi" w:hAnsiTheme="majorHAnsi" w:cstheme="majorHAnsi"/>
          <w:sz w:val="24"/>
          <w:szCs w:val="24"/>
        </w:rPr>
        <w:t xml:space="preserve">attraverso </w:t>
      </w:r>
      <w:r w:rsidR="00704E03" w:rsidRPr="007B112E">
        <w:rPr>
          <w:rFonts w:asciiTheme="majorHAnsi" w:hAnsiTheme="majorHAnsi" w:cstheme="majorHAnsi"/>
          <w:b/>
          <w:bCs/>
          <w:sz w:val="24"/>
          <w:szCs w:val="24"/>
        </w:rPr>
        <w:t>un percorso ludico-investigativo che procede per indizi da interpretare e misteri da svelare</w:t>
      </w:r>
      <w:r w:rsidR="00704E03" w:rsidRPr="007B112E">
        <w:rPr>
          <w:rFonts w:asciiTheme="majorHAnsi" w:hAnsiTheme="majorHAnsi" w:cstheme="majorHAnsi"/>
          <w:sz w:val="24"/>
          <w:szCs w:val="24"/>
        </w:rPr>
        <w:t>.</w:t>
      </w:r>
    </w:p>
    <w:p w14:paraId="336EB442" w14:textId="77777777" w:rsidR="00704E03" w:rsidRPr="007B112E" w:rsidRDefault="00704E03" w:rsidP="00704E03">
      <w:pPr>
        <w:spacing w:after="0"/>
        <w:jc w:val="both"/>
        <w:rPr>
          <w:rFonts w:asciiTheme="majorHAnsi" w:hAnsiTheme="majorHAnsi" w:cstheme="majorHAnsi"/>
          <w:sz w:val="10"/>
          <w:szCs w:val="10"/>
        </w:rPr>
      </w:pPr>
    </w:p>
    <w:p w14:paraId="6CF946DB" w14:textId="758B1809" w:rsidR="009911F3" w:rsidRPr="007B112E" w:rsidRDefault="00B56C79" w:rsidP="00817BB9">
      <w:pPr>
        <w:autoSpaceDE w:val="0"/>
        <w:autoSpaceDN w:val="0"/>
        <w:adjustRightInd w:val="0"/>
        <w:spacing w:after="0" w:line="240" w:lineRule="auto"/>
        <w:jc w:val="both"/>
        <w:rPr>
          <w:rFonts w:asciiTheme="majorHAnsi" w:hAnsiTheme="majorHAnsi" w:cstheme="majorHAnsi"/>
          <w:sz w:val="24"/>
          <w:szCs w:val="24"/>
        </w:rPr>
      </w:pPr>
      <w:r w:rsidRPr="007B112E">
        <w:rPr>
          <w:rFonts w:asciiTheme="majorHAnsi" w:hAnsiTheme="majorHAnsi" w:cstheme="majorHAnsi"/>
          <w:sz w:val="24"/>
          <w:szCs w:val="24"/>
        </w:rPr>
        <w:t>Il duplice obiettivo</w:t>
      </w:r>
      <w:r w:rsidR="00AD73F1">
        <w:rPr>
          <w:rFonts w:asciiTheme="majorHAnsi" w:hAnsiTheme="majorHAnsi" w:cstheme="majorHAnsi"/>
          <w:sz w:val="24"/>
          <w:szCs w:val="24"/>
        </w:rPr>
        <w:t xml:space="preserve"> proposto </w:t>
      </w:r>
      <w:r w:rsidRPr="007B112E">
        <w:rPr>
          <w:rFonts w:asciiTheme="majorHAnsi" w:hAnsiTheme="majorHAnsi" w:cstheme="majorHAnsi"/>
          <w:sz w:val="24"/>
          <w:szCs w:val="24"/>
        </w:rPr>
        <w:t>è quello di divert</w:t>
      </w:r>
      <w:r w:rsidR="009911F3" w:rsidRPr="007B112E">
        <w:rPr>
          <w:rFonts w:asciiTheme="majorHAnsi" w:hAnsiTheme="majorHAnsi" w:cstheme="majorHAnsi"/>
          <w:sz w:val="24"/>
          <w:szCs w:val="24"/>
        </w:rPr>
        <w:t>irsi</w:t>
      </w:r>
      <w:r w:rsidRPr="007B112E">
        <w:rPr>
          <w:rFonts w:asciiTheme="majorHAnsi" w:hAnsiTheme="majorHAnsi" w:cstheme="majorHAnsi"/>
          <w:sz w:val="24"/>
          <w:szCs w:val="24"/>
        </w:rPr>
        <w:t xml:space="preserve"> </w:t>
      </w:r>
      <w:r w:rsidR="009911F3" w:rsidRPr="007B112E">
        <w:rPr>
          <w:rFonts w:asciiTheme="majorHAnsi" w:hAnsiTheme="majorHAnsi" w:cstheme="majorHAnsi"/>
          <w:sz w:val="24"/>
          <w:szCs w:val="24"/>
        </w:rPr>
        <w:t>– mettendosi alla prova con</w:t>
      </w:r>
      <w:r w:rsidRPr="007B112E">
        <w:rPr>
          <w:rFonts w:asciiTheme="majorHAnsi" w:hAnsiTheme="majorHAnsi" w:cstheme="majorHAnsi"/>
          <w:sz w:val="24"/>
          <w:szCs w:val="24"/>
        </w:rPr>
        <w:t xml:space="preserve"> mini-giochi investigativi</w:t>
      </w:r>
      <w:r w:rsidR="009911F3" w:rsidRPr="007B112E">
        <w:rPr>
          <w:rFonts w:asciiTheme="majorHAnsi" w:hAnsiTheme="majorHAnsi" w:cstheme="majorHAnsi"/>
          <w:sz w:val="24"/>
          <w:szCs w:val="24"/>
        </w:rPr>
        <w:t xml:space="preserve"> –</w:t>
      </w:r>
      <w:r w:rsidRPr="007B112E">
        <w:rPr>
          <w:rFonts w:asciiTheme="majorHAnsi" w:hAnsiTheme="majorHAnsi" w:cstheme="majorHAnsi"/>
          <w:sz w:val="24"/>
          <w:szCs w:val="24"/>
        </w:rPr>
        <w:t xml:space="preserve"> e</w:t>
      </w:r>
      <w:r w:rsidR="009911F3" w:rsidRPr="007B112E">
        <w:rPr>
          <w:rFonts w:asciiTheme="majorHAnsi" w:hAnsiTheme="majorHAnsi" w:cstheme="majorHAnsi"/>
          <w:kern w:val="0"/>
          <w:sz w:val="28"/>
          <w:szCs w:val="28"/>
        </w:rPr>
        <w:t xml:space="preserve"> </w:t>
      </w:r>
      <w:r w:rsidRPr="007B112E">
        <w:rPr>
          <w:rFonts w:asciiTheme="majorHAnsi" w:hAnsiTheme="majorHAnsi" w:cstheme="majorHAnsi"/>
          <w:sz w:val="24"/>
          <w:szCs w:val="24"/>
        </w:rPr>
        <w:t>di</w:t>
      </w:r>
      <w:r w:rsidR="00E707FD">
        <w:rPr>
          <w:rFonts w:asciiTheme="majorHAnsi" w:hAnsiTheme="majorHAnsi" w:cstheme="majorHAnsi"/>
          <w:sz w:val="24"/>
          <w:szCs w:val="24"/>
        </w:rPr>
        <w:t xml:space="preserve"> giungere alla fine </w:t>
      </w:r>
      <w:r w:rsidR="00E707FD" w:rsidRPr="00BB3FB9">
        <w:rPr>
          <w:rFonts w:asciiTheme="majorHAnsi" w:hAnsiTheme="majorHAnsi" w:cstheme="majorHAnsi"/>
          <w:sz w:val="24"/>
          <w:szCs w:val="24"/>
        </w:rPr>
        <w:t>del percorso</w:t>
      </w:r>
      <w:r w:rsidR="001831B4">
        <w:rPr>
          <w:rFonts w:asciiTheme="majorHAnsi" w:hAnsiTheme="majorHAnsi" w:cstheme="majorHAnsi"/>
          <w:sz w:val="24"/>
          <w:szCs w:val="24"/>
        </w:rPr>
        <w:t xml:space="preserve"> sapendo qualcosa in più</w:t>
      </w:r>
      <w:r w:rsidR="00FA2D38" w:rsidRPr="00BB3FB9">
        <w:rPr>
          <w:rFonts w:asciiTheme="majorHAnsi" w:hAnsiTheme="majorHAnsi" w:cstheme="majorHAnsi"/>
          <w:sz w:val="24"/>
          <w:szCs w:val="24"/>
        </w:rPr>
        <w:t xml:space="preserve"> </w:t>
      </w:r>
      <w:r w:rsidR="009911F3" w:rsidRPr="007B112E">
        <w:rPr>
          <w:rFonts w:asciiTheme="majorHAnsi" w:hAnsiTheme="majorHAnsi" w:cstheme="majorHAnsi"/>
          <w:sz w:val="24"/>
          <w:szCs w:val="24"/>
        </w:rPr>
        <w:t>del design</w:t>
      </w:r>
      <w:r w:rsidRPr="007B112E">
        <w:rPr>
          <w:rFonts w:asciiTheme="majorHAnsi" w:hAnsiTheme="majorHAnsi" w:cstheme="majorHAnsi"/>
          <w:sz w:val="24"/>
          <w:szCs w:val="24"/>
        </w:rPr>
        <w:t xml:space="preserve"> </w:t>
      </w:r>
      <w:r w:rsidR="009911F3" w:rsidRPr="007B112E">
        <w:rPr>
          <w:rFonts w:asciiTheme="majorHAnsi" w:hAnsiTheme="majorHAnsi" w:cstheme="majorHAnsi"/>
          <w:sz w:val="24"/>
          <w:szCs w:val="24"/>
        </w:rPr>
        <w:t xml:space="preserve">italiano, </w:t>
      </w:r>
      <w:r w:rsidR="00241536" w:rsidRPr="007B112E">
        <w:rPr>
          <w:rFonts w:asciiTheme="majorHAnsi" w:hAnsiTheme="majorHAnsi" w:cstheme="majorHAnsi"/>
          <w:sz w:val="24"/>
          <w:szCs w:val="24"/>
        </w:rPr>
        <w:t>con il</w:t>
      </w:r>
      <w:r w:rsidR="009911F3" w:rsidRPr="007B112E">
        <w:rPr>
          <w:rFonts w:asciiTheme="majorHAnsi" w:hAnsiTheme="majorHAnsi" w:cstheme="majorHAnsi"/>
          <w:sz w:val="24"/>
          <w:szCs w:val="24"/>
        </w:rPr>
        <w:t xml:space="preserve"> suo </w:t>
      </w:r>
      <w:r w:rsidR="00CC732C">
        <w:rPr>
          <w:rFonts w:asciiTheme="majorHAnsi" w:hAnsiTheme="majorHAnsi" w:cstheme="majorHAnsi"/>
          <w:sz w:val="24"/>
          <w:szCs w:val="24"/>
        </w:rPr>
        <w:t>prezioso</w:t>
      </w:r>
      <w:r w:rsidR="00241536" w:rsidRPr="007B112E">
        <w:rPr>
          <w:rFonts w:asciiTheme="majorHAnsi" w:hAnsiTheme="majorHAnsi" w:cstheme="majorHAnsi"/>
          <w:sz w:val="24"/>
          <w:szCs w:val="24"/>
        </w:rPr>
        <w:t xml:space="preserve"> </w:t>
      </w:r>
      <w:r w:rsidR="009911F3" w:rsidRPr="007B112E">
        <w:rPr>
          <w:rFonts w:asciiTheme="majorHAnsi" w:hAnsiTheme="majorHAnsi" w:cstheme="majorHAnsi"/>
          <w:sz w:val="24"/>
          <w:szCs w:val="24"/>
        </w:rPr>
        <w:t>passato,</w:t>
      </w:r>
      <w:r w:rsidR="00241536" w:rsidRPr="007B112E">
        <w:rPr>
          <w:rFonts w:asciiTheme="majorHAnsi" w:hAnsiTheme="majorHAnsi" w:cstheme="majorHAnsi"/>
          <w:sz w:val="24"/>
          <w:szCs w:val="24"/>
        </w:rPr>
        <w:t xml:space="preserve"> il suo vivace</w:t>
      </w:r>
      <w:r w:rsidR="009911F3" w:rsidRPr="007B112E">
        <w:rPr>
          <w:rFonts w:asciiTheme="majorHAnsi" w:hAnsiTheme="majorHAnsi" w:cstheme="majorHAnsi"/>
          <w:sz w:val="24"/>
          <w:szCs w:val="24"/>
        </w:rPr>
        <w:t xml:space="preserve"> presente </w:t>
      </w:r>
      <w:r w:rsidR="00241536" w:rsidRPr="007B112E">
        <w:rPr>
          <w:rFonts w:asciiTheme="majorHAnsi" w:hAnsiTheme="majorHAnsi" w:cstheme="majorHAnsi"/>
          <w:sz w:val="24"/>
          <w:szCs w:val="24"/>
        </w:rPr>
        <w:t xml:space="preserve">e un </w:t>
      </w:r>
      <w:r w:rsidR="009911F3" w:rsidRPr="007B112E">
        <w:rPr>
          <w:rFonts w:asciiTheme="majorHAnsi" w:hAnsiTheme="majorHAnsi" w:cstheme="majorHAnsi"/>
          <w:sz w:val="24"/>
          <w:szCs w:val="24"/>
        </w:rPr>
        <w:t>futuro</w:t>
      </w:r>
      <w:r w:rsidR="00241536" w:rsidRPr="007B112E">
        <w:rPr>
          <w:rFonts w:asciiTheme="majorHAnsi" w:hAnsiTheme="majorHAnsi" w:cstheme="majorHAnsi"/>
          <w:sz w:val="24"/>
          <w:szCs w:val="24"/>
        </w:rPr>
        <w:t xml:space="preserve"> ancora da scrivere</w:t>
      </w:r>
      <w:r w:rsidR="009911F3" w:rsidRPr="007B112E">
        <w:rPr>
          <w:rFonts w:asciiTheme="majorHAnsi" w:hAnsiTheme="majorHAnsi" w:cstheme="majorHAnsi"/>
          <w:sz w:val="24"/>
          <w:szCs w:val="24"/>
        </w:rPr>
        <w:t>.</w:t>
      </w:r>
    </w:p>
    <w:p w14:paraId="04D535BA" w14:textId="1C3B7878" w:rsidR="00241536" w:rsidRPr="007B112E" w:rsidRDefault="00241536" w:rsidP="00817BB9">
      <w:pPr>
        <w:autoSpaceDE w:val="0"/>
        <w:autoSpaceDN w:val="0"/>
        <w:adjustRightInd w:val="0"/>
        <w:spacing w:after="0" w:line="240" w:lineRule="auto"/>
        <w:jc w:val="both"/>
        <w:rPr>
          <w:rFonts w:asciiTheme="majorHAnsi" w:hAnsiTheme="majorHAnsi" w:cstheme="majorHAnsi"/>
          <w:sz w:val="24"/>
          <w:szCs w:val="24"/>
        </w:rPr>
      </w:pPr>
      <w:r w:rsidRPr="007B112E">
        <w:rPr>
          <w:rFonts w:asciiTheme="majorHAnsi" w:hAnsiTheme="majorHAnsi" w:cstheme="majorHAnsi"/>
          <w:sz w:val="24"/>
          <w:szCs w:val="24"/>
        </w:rPr>
        <w:t>È per questo che il gioco non si esaurisce</w:t>
      </w:r>
      <w:r w:rsidR="00817BB9" w:rsidRPr="007B112E">
        <w:rPr>
          <w:rFonts w:asciiTheme="majorHAnsi" w:hAnsiTheme="majorHAnsi" w:cstheme="majorHAnsi"/>
          <w:sz w:val="24"/>
          <w:szCs w:val="24"/>
        </w:rPr>
        <w:t xml:space="preserve"> nell’esperienza presso l’ADI Design Museum</w:t>
      </w:r>
      <w:r w:rsidRPr="007B112E">
        <w:rPr>
          <w:rFonts w:asciiTheme="majorHAnsi" w:hAnsiTheme="majorHAnsi" w:cstheme="majorHAnsi"/>
          <w:sz w:val="24"/>
          <w:szCs w:val="24"/>
        </w:rPr>
        <w:t>, ma incoraggia il pubblico a proseguire a una fase successiva</w:t>
      </w:r>
      <w:r w:rsidR="00E707FD">
        <w:rPr>
          <w:rFonts w:asciiTheme="majorHAnsi" w:hAnsiTheme="majorHAnsi" w:cstheme="majorHAnsi"/>
          <w:sz w:val="24"/>
          <w:szCs w:val="24"/>
        </w:rPr>
        <w:t xml:space="preserve">: al termine del </w:t>
      </w:r>
      <w:r w:rsidR="00E707FD" w:rsidRPr="00BB3FB9">
        <w:rPr>
          <w:rFonts w:asciiTheme="majorHAnsi" w:hAnsiTheme="majorHAnsi" w:cstheme="majorHAnsi"/>
          <w:sz w:val="24"/>
          <w:szCs w:val="24"/>
        </w:rPr>
        <w:t>gioco</w:t>
      </w:r>
      <w:r w:rsidR="00817BB9" w:rsidRPr="00BB3FB9">
        <w:rPr>
          <w:rFonts w:asciiTheme="majorHAnsi" w:hAnsiTheme="majorHAnsi" w:cstheme="majorHAnsi"/>
          <w:sz w:val="24"/>
          <w:szCs w:val="24"/>
        </w:rPr>
        <w:t xml:space="preserve"> </w:t>
      </w:r>
      <w:r w:rsidR="00E707FD">
        <w:rPr>
          <w:rFonts w:asciiTheme="majorHAnsi" w:hAnsiTheme="majorHAnsi" w:cstheme="majorHAnsi"/>
          <w:sz w:val="24"/>
          <w:szCs w:val="24"/>
        </w:rPr>
        <w:t xml:space="preserve">nel museo milanese ogni </w:t>
      </w:r>
      <w:r w:rsidR="00E707FD" w:rsidRPr="00BB3FB9">
        <w:rPr>
          <w:rFonts w:asciiTheme="majorHAnsi" w:hAnsiTheme="majorHAnsi" w:cstheme="majorHAnsi"/>
          <w:sz w:val="24"/>
          <w:szCs w:val="24"/>
        </w:rPr>
        <w:t>partecipant</w:t>
      </w:r>
      <w:r w:rsidR="00817BB9" w:rsidRPr="00BB3FB9">
        <w:rPr>
          <w:rFonts w:asciiTheme="majorHAnsi" w:hAnsiTheme="majorHAnsi" w:cstheme="majorHAnsi"/>
          <w:sz w:val="24"/>
          <w:szCs w:val="24"/>
        </w:rPr>
        <w:t xml:space="preserve">e </w:t>
      </w:r>
      <w:r w:rsidR="00817BB9" w:rsidRPr="007B112E">
        <w:rPr>
          <w:rFonts w:asciiTheme="majorHAnsi" w:hAnsiTheme="majorHAnsi" w:cstheme="majorHAnsi"/>
          <w:sz w:val="24"/>
          <w:szCs w:val="24"/>
        </w:rPr>
        <w:t>sarà dotato di una scheda</w:t>
      </w:r>
      <w:r w:rsidR="00CC732C">
        <w:rPr>
          <w:rFonts w:asciiTheme="majorHAnsi" w:hAnsiTheme="majorHAnsi" w:cstheme="majorHAnsi"/>
          <w:sz w:val="24"/>
          <w:szCs w:val="24"/>
        </w:rPr>
        <w:t xml:space="preserve"> </w:t>
      </w:r>
      <w:r w:rsidR="00817BB9" w:rsidRPr="007B112E">
        <w:rPr>
          <w:rFonts w:asciiTheme="majorHAnsi" w:hAnsiTheme="majorHAnsi" w:cstheme="majorHAnsi"/>
          <w:sz w:val="24"/>
          <w:szCs w:val="24"/>
        </w:rPr>
        <w:t>personalizzat</w:t>
      </w:r>
      <w:r w:rsidR="00CC732C">
        <w:rPr>
          <w:rFonts w:asciiTheme="majorHAnsi" w:hAnsiTheme="majorHAnsi" w:cstheme="majorHAnsi"/>
          <w:sz w:val="24"/>
          <w:szCs w:val="24"/>
        </w:rPr>
        <w:t>a</w:t>
      </w:r>
      <w:r w:rsidR="00817BB9" w:rsidRPr="007B112E">
        <w:rPr>
          <w:rFonts w:asciiTheme="majorHAnsi" w:hAnsiTheme="majorHAnsi" w:cstheme="majorHAnsi"/>
          <w:sz w:val="24"/>
          <w:szCs w:val="24"/>
        </w:rPr>
        <w:t xml:space="preserve"> </w:t>
      </w:r>
      <w:r w:rsidR="00817BB9" w:rsidRPr="00CC732C">
        <w:rPr>
          <w:rFonts w:asciiTheme="majorHAnsi" w:hAnsiTheme="majorHAnsi" w:cstheme="majorHAnsi"/>
          <w:b/>
          <w:bCs/>
          <w:sz w:val="24"/>
          <w:szCs w:val="24"/>
        </w:rPr>
        <w:t xml:space="preserve">da completare </w:t>
      </w:r>
      <w:r w:rsidR="00AD73F1">
        <w:rPr>
          <w:rFonts w:asciiTheme="majorHAnsi" w:hAnsiTheme="majorHAnsi" w:cstheme="majorHAnsi"/>
          <w:b/>
          <w:bCs/>
          <w:sz w:val="24"/>
          <w:szCs w:val="24"/>
        </w:rPr>
        <w:t xml:space="preserve">entro il 17 dicembre </w:t>
      </w:r>
      <w:r w:rsidR="00D561F1" w:rsidRPr="00BB3FB9">
        <w:rPr>
          <w:rFonts w:asciiTheme="majorHAnsi" w:hAnsiTheme="majorHAnsi" w:cstheme="majorHAnsi"/>
          <w:b/>
          <w:bCs/>
          <w:sz w:val="24"/>
          <w:szCs w:val="24"/>
        </w:rPr>
        <w:t xml:space="preserve">con tre “missioni” </w:t>
      </w:r>
      <w:r w:rsidR="00D561F1">
        <w:rPr>
          <w:rFonts w:asciiTheme="majorHAnsi" w:hAnsiTheme="majorHAnsi" w:cstheme="majorHAnsi"/>
          <w:b/>
          <w:bCs/>
          <w:sz w:val="24"/>
          <w:szCs w:val="24"/>
        </w:rPr>
        <w:t xml:space="preserve">presso </w:t>
      </w:r>
      <w:r w:rsidR="00817BB9" w:rsidRPr="00CC732C">
        <w:rPr>
          <w:rFonts w:asciiTheme="majorHAnsi" w:hAnsiTheme="majorHAnsi" w:cstheme="majorHAnsi"/>
          <w:b/>
          <w:bCs/>
          <w:sz w:val="24"/>
          <w:szCs w:val="24"/>
        </w:rPr>
        <w:t>altri</w:t>
      </w:r>
      <w:r w:rsidR="00CC732C" w:rsidRPr="00CC732C">
        <w:rPr>
          <w:rFonts w:asciiTheme="majorHAnsi" w:hAnsiTheme="majorHAnsi" w:cstheme="majorHAnsi"/>
          <w:b/>
          <w:bCs/>
          <w:sz w:val="24"/>
          <w:szCs w:val="24"/>
        </w:rPr>
        <w:t xml:space="preserve"> 14</w:t>
      </w:r>
      <w:r w:rsidR="00817BB9" w:rsidRPr="007B112E">
        <w:rPr>
          <w:rFonts w:asciiTheme="majorHAnsi" w:hAnsiTheme="majorHAnsi" w:cstheme="majorHAnsi"/>
          <w:sz w:val="24"/>
          <w:szCs w:val="24"/>
        </w:rPr>
        <w:t xml:space="preserve"> </w:t>
      </w:r>
      <w:r w:rsidRPr="00CC732C">
        <w:rPr>
          <w:rFonts w:asciiTheme="majorHAnsi" w:hAnsiTheme="majorHAnsi" w:cstheme="majorHAnsi"/>
          <w:b/>
          <w:bCs/>
          <w:sz w:val="24"/>
          <w:szCs w:val="24"/>
        </w:rPr>
        <w:t>musei</w:t>
      </w:r>
      <w:r w:rsidRPr="007B112E">
        <w:rPr>
          <w:rFonts w:asciiTheme="majorHAnsi" w:hAnsiTheme="majorHAnsi" w:cstheme="majorHAnsi"/>
          <w:sz w:val="24"/>
          <w:szCs w:val="24"/>
        </w:rPr>
        <w:t xml:space="preserve"> </w:t>
      </w:r>
      <w:r w:rsidRPr="00BB3FB9">
        <w:rPr>
          <w:rFonts w:asciiTheme="majorHAnsi" w:hAnsiTheme="majorHAnsi" w:cstheme="majorHAnsi"/>
          <w:b/>
          <w:sz w:val="24"/>
          <w:szCs w:val="24"/>
        </w:rPr>
        <w:t>e archivi-museo</w:t>
      </w:r>
      <w:r w:rsidRPr="00D561F1">
        <w:rPr>
          <w:rFonts w:asciiTheme="majorHAnsi" w:hAnsiTheme="majorHAnsi" w:cstheme="majorHAnsi"/>
          <w:color w:val="FF0000"/>
          <w:sz w:val="24"/>
          <w:szCs w:val="24"/>
        </w:rPr>
        <w:t xml:space="preserve"> </w:t>
      </w:r>
      <w:r w:rsidRPr="007B112E">
        <w:rPr>
          <w:rFonts w:asciiTheme="majorHAnsi" w:hAnsiTheme="majorHAnsi" w:cstheme="majorHAnsi"/>
          <w:sz w:val="24"/>
          <w:szCs w:val="24"/>
        </w:rPr>
        <w:t>del Circuito Lombardo.</w:t>
      </w:r>
    </w:p>
    <w:p w14:paraId="2D34A075" w14:textId="0C9AF77C" w:rsidR="00817BB9" w:rsidRDefault="00817BB9" w:rsidP="00817BB9">
      <w:pPr>
        <w:autoSpaceDE w:val="0"/>
        <w:autoSpaceDN w:val="0"/>
        <w:adjustRightInd w:val="0"/>
        <w:spacing w:after="0" w:line="240" w:lineRule="auto"/>
        <w:jc w:val="both"/>
        <w:rPr>
          <w:rFonts w:asciiTheme="majorHAnsi" w:hAnsiTheme="majorHAnsi" w:cstheme="majorHAnsi"/>
          <w:sz w:val="24"/>
          <w:szCs w:val="24"/>
        </w:rPr>
      </w:pPr>
      <w:r w:rsidRPr="007B112E">
        <w:rPr>
          <w:rFonts w:asciiTheme="majorHAnsi" w:hAnsiTheme="majorHAnsi" w:cstheme="majorHAnsi"/>
          <w:sz w:val="24"/>
          <w:szCs w:val="24"/>
        </w:rPr>
        <w:t xml:space="preserve">Terminata la propria scheda e sciolti gli enigmi in essa contenuti, ai giocatori sarà consegnata </w:t>
      </w:r>
      <w:r w:rsidR="00CC732C">
        <w:rPr>
          <w:rFonts w:asciiTheme="majorHAnsi" w:hAnsiTheme="majorHAnsi" w:cstheme="majorHAnsi"/>
          <w:sz w:val="24"/>
          <w:szCs w:val="24"/>
        </w:rPr>
        <w:t xml:space="preserve">una </w:t>
      </w:r>
      <w:r w:rsidR="00AD73F1">
        <w:rPr>
          <w:rFonts w:asciiTheme="majorHAnsi" w:hAnsiTheme="majorHAnsi" w:cstheme="majorHAnsi"/>
          <w:sz w:val="24"/>
          <w:szCs w:val="24"/>
        </w:rPr>
        <w:t>misteriosa “</w:t>
      </w:r>
      <w:r w:rsidR="00CC732C">
        <w:rPr>
          <w:rFonts w:asciiTheme="majorHAnsi" w:hAnsiTheme="majorHAnsi" w:cstheme="majorHAnsi"/>
          <w:sz w:val="24"/>
          <w:szCs w:val="24"/>
        </w:rPr>
        <w:t>cartolina dal futuro</w:t>
      </w:r>
      <w:r w:rsidR="00AD73F1">
        <w:rPr>
          <w:rFonts w:asciiTheme="majorHAnsi" w:hAnsiTheme="majorHAnsi" w:cstheme="majorHAnsi"/>
          <w:sz w:val="24"/>
          <w:szCs w:val="24"/>
        </w:rPr>
        <w:t>”</w:t>
      </w:r>
      <w:r w:rsidR="00CC732C">
        <w:rPr>
          <w:rFonts w:asciiTheme="majorHAnsi" w:hAnsiTheme="majorHAnsi" w:cstheme="majorHAnsi"/>
          <w:sz w:val="24"/>
          <w:szCs w:val="24"/>
        </w:rPr>
        <w:t>.</w:t>
      </w:r>
    </w:p>
    <w:p w14:paraId="475A9B79" w14:textId="77777777" w:rsidR="00817BB9" w:rsidRPr="007B112E" w:rsidRDefault="00817BB9" w:rsidP="00817BB9">
      <w:pPr>
        <w:autoSpaceDE w:val="0"/>
        <w:autoSpaceDN w:val="0"/>
        <w:adjustRightInd w:val="0"/>
        <w:spacing w:after="0" w:line="240" w:lineRule="auto"/>
        <w:jc w:val="both"/>
        <w:rPr>
          <w:rFonts w:asciiTheme="majorHAnsi" w:hAnsiTheme="majorHAnsi" w:cstheme="majorHAnsi"/>
          <w:sz w:val="10"/>
          <w:szCs w:val="10"/>
        </w:rPr>
      </w:pPr>
    </w:p>
    <w:p w14:paraId="7854676C" w14:textId="5F7A51A2" w:rsidR="00817BB9" w:rsidRPr="00E707FD" w:rsidRDefault="00817BB9" w:rsidP="00FA2D38">
      <w:pPr>
        <w:autoSpaceDE w:val="0"/>
        <w:autoSpaceDN w:val="0"/>
        <w:adjustRightInd w:val="0"/>
        <w:spacing w:after="0" w:line="240" w:lineRule="auto"/>
        <w:jc w:val="both"/>
        <w:rPr>
          <w:rFonts w:asciiTheme="majorHAnsi" w:hAnsiTheme="majorHAnsi" w:cstheme="majorHAnsi"/>
          <w:color w:val="FF0000"/>
          <w:sz w:val="24"/>
          <w:szCs w:val="24"/>
        </w:rPr>
      </w:pPr>
      <w:r w:rsidRPr="007B112E">
        <w:rPr>
          <w:rFonts w:asciiTheme="majorHAnsi" w:hAnsiTheme="majorHAnsi" w:cstheme="majorHAnsi"/>
          <w:sz w:val="24"/>
          <w:szCs w:val="24"/>
        </w:rPr>
        <w:t>Lo schema del gioco</w:t>
      </w:r>
      <w:r w:rsidR="00E707FD">
        <w:rPr>
          <w:rFonts w:asciiTheme="majorHAnsi" w:hAnsiTheme="majorHAnsi" w:cstheme="majorHAnsi"/>
          <w:sz w:val="24"/>
          <w:szCs w:val="24"/>
        </w:rPr>
        <w:t xml:space="preserve"> – studiato accuratamente </w:t>
      </w:r>
      <w:r w:rsidR="00DD3982" w:rsidRPr="00BB3FB9">
        <w:rPr>
          <w:rFonts w:asciiTheme="majorHAnsi" w:hAnsiTheme="majorHAnsi" w:cstheme="majorHAnsi"/>
          <w:sz w:val="24"/>
          <w:szCs w:val="24"/>
        </w:rPr>
        <w:t>da</w:t>
      </w:r>
      <w:r w:rsidR="00DD3982" w:rsidRPr="00BB3FB9">
        <w:rPr>
          <w:rFonts w:asciiTheme="majorHAnsi" w:hAnsiTheme="majorHAnsi" w:cstheme="majorHAnsi"/>
          <w:b/>
          <w:bCs/>
          <w:sz w:val="24"/>
          <w:szCs w:val="24"/>
        </w:rPr>
        <w:t xml:space="preserve"> </w:t>
      </w:r>
      <w:r w:rsidR="007B112E">
        <w:rPr>
          <w:rFonts w:asciiTheme="majorHAnsi" w:hAnsiTheme="majorHAnsi" w:cstheme="majorHAnsi"/>
          <w:sz w:val="24"/>
          <w:szCs w:val="24"/>
        </w:rPr>
        <w:t>Marta Palvarini</w:t>
      </w:r>
      <w:r w:rsidR="00E707FD">
        <w:rPr>
          <w:rFonts w:asciiTheme="majorHAnsi" w:hAnsiTheme="majorHAnsi" w:cstheme="majorHAnsi"/>
          <w:sz w:val="24"/>
          <w:szCs w:val="24"/>
        </w:rPr>
        <w:t>, curatrice del progetto</w:t>
      </w:r>
      <w:r w:rsidR="00BB3FB9">
        <w:rPr>
          <w:rFonts w:asciiTheme="majorHAnsi" w:hAnsiTheme="majorHAnsi" w:cstheme="majorHAnsi"/>
          <w:sz w:val="24"/>
          <w:szCs w:val="24"/>
        </w:rPr>
        <w:t xml:space="preserve">, insieme a </w:t>
      </w:r>
      <w:proofErr w:type="gramStart"/>
      <w:r w:rsidR="00E707FD" w:rsidRPr="00BB3FB9">
        <w:rPr>
          <w:rFonts w:asciiTheme="majorHAnsi" w:hAnsiTheme="majorHAnsi" w:cstheme="majorHAnsi"/>
          <w:bCs/>
          <w:sz w:val="24"/>
          <w:szCs w:val="24"/>
        </w:rPr>
        <w:t>un team</w:t>
      </w:r>
      <w:proofErr w:type="gramEnd"/>
      <w:r w:rsidR="00E707FD" w:rsidRPr="00BB3FB9">
        <w:rPr>
          <w:rFonts w:asciiTheme="majorHAnsi" w:hAnsiTheme="majorHAnsi" w:cstheme="majorHAnsi"/>
          <w:bCs/>
          <w:sz w:val="24"/>
          <w:szCs w:val="24"/>
        </w:rPr>
        <w:t xml:space="preserve"> </w:t>
      </w:r>
      <w:r w:rsidR="007B112E">
        <w:rPr>
          <w:rFonts w:asciiTheme="majorHAnsi" w:hAnsiTheme="majorHAnsi" w:cstheme="majorHAnsi"/>
          <w:sz w:val="24"/>
          <w:szCs w:val="24"/>
        </w:rPr>
        <w:t xml:space="preserve">– </w:t>
      </w:r>
      <w:r w:rsidRPr="007B112E">
        <w:rPr>
          <w:rFonts w:asciiTheme="majorHAnsi" w:hAnsiTheme="majorHAnsi" w:cstheme="majorHAnsi"/>
          <w:sz w:val="24"/>
          <w:szCs w:val="24"/>
        </w:rPr>
        <w:t xml:space="preserve">si muove su un’ideale linea del tempo che conduce i giocatori per mano lungo </w:t>
      </w:r>
      <w:r w:rsidR="00E707FD">
        <w:rPr>
          <w:rFonts w:asciiTheme="majorHAnsi" w:hAnsiTheme="majorHAnsi" w:cstheme="majorHAnsi"/>
          <w:sz w:val="24"/>
          <w:szCs w:val="24"/>
        </w:rPr>
        <w:t xml:space="preserve">la storia degli oggetti </w:t>
      </w:r>
      <w:r w:rsidR="00E707FD" w:rsidRPr="00BB3FB9">
        <w:rPr>
          <w:rFonts w:asciiTheme="majorHAnsi" w:hAnsiTheme="majorHAnsi" w:cstheme="majorHAnsi"/>
          <w:sz w:val="24"/>
          <w:szCs w:val="24"/>
        </w:rPr>
        <w:t>di design</w:t>
      </w:r>
      <w:r w:rsidRPr="00BB3FB9">
        <w:rPr>
          <w:rFonts w:asciiTheme="majorHAnsi" w:hAnsiTheme="majorHAnsi" w:cstheme="majorHAnsi"/>
          <w:sz w:val="24"/>
          <w:szCs w:val="24"/>
        </w:rPr>
        <w:t xml:space="preserve"> </w:t>
      </w:r>
      <w:r w:rsidRPr="007B112E">
        <w:rPr>
          <w:rFonts w:asciiTheme="majorHAnsi" w:hAnsiTheme="majorHAnsi" w:cstheme="majorHAnsi"/>
          <w:sz w:val="24"/>
          <w:szCs w:val="24"/>
        </w:rPr>
        <w:t xml:space="preserve">Made in </w:t>
      </w:r>
      <w:proofErr w:type="spellStart"/>
      <w:r w:rsidRPr="007B112E">
        <w:rPr>
          <w:rFonts w:asciiTheme="majorHAnsi" w:hAnsiTheme="majorHAnsi" w:cstheme="majorHAnsi"/>
          <w:sz w:val="24"/>
          <w:szCs w:val="24"/>
        </w:rPr>
        <w:t>Italy</w:t>
      </w:r>
      <w:proofErr w:type="spellEnd"/>
      <w:r w:rsidRPr="007B112E">
        <w:rPr>
          <w:rFonts w:asciiTheme="majorHAnsi" w:hAnsiTheme="majorHAnsi" w:cstheme="majorHAnsi"/>
          <w:sz w:val="24"/>
          <w:szCs w:val="24"/>
        </w:rPr>
        <w:t xml:space="preserve">. </w:t>
      </w:r>
    </w:p>
    <w:p w14:paraId="5910A586" w14:textId="0641CB47" w:rsidR="00817BB9" w:rsidRPr="007B112E" w:rsidRDefault="00817BB9" w:rsidP="00FA2D38">
      <w:pPr>
        <w:autoSpaceDE w:val="0"/>
        <w:autoSpaceDN w:val="0"/>
        <w:adjustRightInd w:val="0"/>
        <w:spacing w:after="0" w:line="240" w:lineRule="auto"/>
        <w:jc w:val="both"/>
        <w:rPr>
          <w:rFonts w:asciiTheme="majorHAnsi" w:hAnsiTheme="majorHAnsi" w:cstheme="majorHAnsi"/>
          <w:sz w:val="24"/>
          <w:szCs w:val="24"/>
        </w:rPr>
      </w:pPr>
      <w:r w:rsidRPr="007B112E">
        <w:rPr>
          <w:rFonts w:asciiTheme="majorHAnsi" w:hAnsiTheme="majorHAnsi" w:cstheme="majorHAnsi"/>
          <w:sz w:val="24"/>
          <w:szCs w:val="24"/>
        </w:rPr>
        <w:t xml:space="preserve">Alla fine della storia </w:t>
      </w:r>
      <w:r w:rsidR="007B112E">
        <w:rPr>
          <w:rFonts w:asciiTheme="majorHAnsi" w:hAnsiTheme="majorHAnsi" w:cstheme="majorHAnsi"/>
          <w:sz w:val="24"/>
          <w:szCs w:val="24"/>
        </w:rPr>
        <w:t>s</w:t>
      </w:r>
      <w:r w:rsidRPr="007B112E">
        <w:rPr>
          <w:rFonts w:asciiTheme="majorHAnsi" w:hAnsiTheme="majorHAnsi" w:cstheme="majorHAnsi"/>
          <w:sz w:val="24"/>
          <w:szCs w:val="24"/>
        </w:rPr>
        <w:t>i può arrivare solo rispondendo esattamente a tutti gli enigmi</w:t>
      </w:r>
      <w:r w:rsidR="00FA2D38" w:rsidRPr="007B112E">
        <w:rPr>
          <w:rFonts w:asciiTheme="majorHAnsi" w:hAnsiTheme="majorHAnsi" w:cstheme="majorHAnsi"/>
          <w:sz w:val="24"/>
          <w:szCs w:val="24"/>
        </w:rPr>
        <w:t xml:space="preserve">: ogni risposta esatta porta al disvelamento </w:t>
      </w:r>
      <w:r w:rsidR="005F667F" w:rsidRPr="007B112E">
        <w:rPr>
          <w:rFonts w:asciiTheme="majorHAnsi" w:hAnsiTheme="majorHAnsi" w:cstheme="majorHAnsi"/>
          <w:sz w:val="24"/>
          <w:szCs w:val="24"/>
        </w:rPr>
        <w:t>della tappa successiva</w:t>
      </w:r>
      <w:r w:rsidR="00FA2D38" w:rsidRPr="007B112E">
        <w:rPr>
          <w:rFonts w:asciiTheme="majorHAnsi" w:hAnsiTheme="majorHAnsi" w:cstheme="majorHAnsi"/>
          <w:sz w:val="24"/>
          <w:szCs w:val="24"/>
        </w:rPr>
        <w:t xml:space="preserve"> e alla possibilità di giungere alla fine</w:t>
      </w:r>
      <w:r w:rsidR="005F667F" w:rsidRPr="007B112E">
        <w:rPr>
          <w:rFonts w:asciiTheme="majorHAnsi" w:hAnsiTheme="majorHAnsi" w:cstheme="majorHAnsi"/>
          <w:sz w:val="24"/>
          <w:szCs w:val="24"/>
        </w:rPr>
        <w:t xml:space="preserve"> del viaggio</w:t>
      </w:r>
      <w:r w:rsidR="00FA2D38" w:rsidRPr="007B112E">
        <w:rPr>
          <w:rFonts w:asciiTheme="majorHAnsi" w:hAnsiTheme="majorHAnsi" w:cstheme="majorHAnsi"/>
          <w:sz w:val="24"/>
          <w:szCs w:val="24"/>
        </w:rPr>
        <w:t>.</w:t>
      </w:r>
      <w:r w:rsidRPr="007B112E">
        <w:rPr>
          <w:rFonts w:asciiTheme="majorHAnsi" w:hAnsiTheme="majorHAnsi" w:cstheme="majorHAnsi"/>
          <w:sz w:val="24"/>
          <w:szCs w:val="24"/>
        </w:rPr>
        <w:t xml:space="preserve"> </w:t>
      </w:r>
      <w:r w:rsidR="00FA2D38" w:rsidRPr="007B112E">
        <w:rPr>
          <w:rFonts w:asciiTheme="majorHAnsi" w:hAnsiTheme="majorHAnsi" w:cstheme="majorHAnsi"/>
          <w:sz w:val="24"/>
          <w:szCs w:val="24"/>
        </w:rPr>
        <w:t>Alla ricerca dei numerosi indizi nascosti</w:t>
      </w:r>
      <w:r w:rsidR="006374DD" w:rsidRPr="007B112E">
        <w:rPr>
          <w:rFonts w:asciiTheme="majorHAnsi" w:hAnsiTheme="majorHAnsi" w:cstheme="majorHAnsi"/>
          <w:sz w:val="24"/>
          <w:szCs w:val="24"/>
        </w:rPr>
        <w:t xml:space="preserve"> – talvolta ingannevoli –</w:t>
      </w:r>
      <w:r w:rsidR="00FA2D38" w:rsidRPr="007B112E">
        <w:rPr>
          <w:rFonts w:asciiTheme="majorHAnsi" w:hAnsiTheme="majorHAnsi" w:cstheme="majorHAnsi"/>
          <w:sz w:val="24"/>
          <w:szCs w:val="24"/>
        </w:rPr>
        <w:t xml:space="preserve"> presenti in ciascuna stazione</w:t>
      </w:r>
      <w:r w:rsidR="005F667F" w:rsidRPr="007B112E">
        <w:rPr>
          <w:rFonts w:asciiTheme="majorHAnsi" w:hAnsiTheme="majorHAnsi" w:cstheme="majorHAnsi"/>
          <w:sz w:val="24"/>
          <w:szCs w:val="24"/>
        </w:rPr>
        <w:t>, i giocatori-</w:t>
      </w:r>
      <w:r w:rsidRPr="007B112E">
        <w:rPr>
          <w:rFonts w:asciiTheme="majorHAnsi" w:hAnsiTheme="majorHAnsi" w:cstheme="majorHAnsi"/>
          <w:sz w:val="24"/>
          <w:szCs w:val="24"/>
        </w:rPr>
        <w:t xml:space="preserve">pubblico </w:t>
      </w:r>
      <w:r w:rsidR="005F667F" w:rsidRPr="007B112E">
        <w:rPr>
          <w:rFonts w:asciiTheme="majorHAnsi" w:hAnsiTheme="majorHAnsi" w:cstheme="majorHAnsi"/>
          <w:sz w:val="24"/>
          <w:szCs w:val="24"/>
        </w:rPr>
        <w:t>possono</w:t>
      </w:r>
      <w:r w:rsidRPr="007B112E">
        <w:rPr>
          <w:rFonts w:asciiTheme="majorHAnsi" w:hAnsiTheme="majorHAnsi" w:cstheme="majorHAnsi"/>
          <w:sz w:val="24"/>
          <w:szCs w:val="24"/>
        </w:rPr>
        <w:t xml:space="preserve"> tornare alle stazioni precedenti, osservare e toccare indizi, </w:t>
      </w:r>
      <w:r w:rsidR="00FA2D38" w:rsidRPr="007B112E">
        <w:rPr>
          <w:rFonts w:asciiTheme="majorHAnsi" w:hAnsiTheme="majorHAnsi" w:cstheme="majorHAnsi"/>
          <w:sz w:val="24"/>
          <w:szCs w:val="24"/>
        </w:rPr>
        <w:t>interagire con gli oggetti presenti</w:t>
      </w:r>
      <w:r w:rsidR="00FA2D38" w:rsidRPr="007B112E">
        <w:rPr>
          <w:rFonts w:asciiTheme="majorHAnsi" w:hAnsiTheme="majorHAnsi" w:cstheme="majorHAnsi"/>
          <w:color w:val="85868C"/>
          <w:sz w:val="24"/>
          <w:szCs w:val="24"/>
          <w:shd w:val="clear" w:color="auto" w:fill="FFFFFF"/>
        </w:rPr>
        <w:t xml:space="preserve"> </w:t>
      </w:r>
      <w:r w:rsidR="00FA2D38" w:rsidRPr="00CC732C">
        <w:rPr>
          <w:rFonts w:asciiTheme="majorHAnsi" w:hAnsiTheme="majorHAnsi" w:cstheme="majorHAnsi"/>
          <w:b/>
          <w:bCs/>
          <w:sz w:val="24"/>
          <w:szCs w:val="24"/>
        </w:rPr>
        <w:t>scardinando l’idea di fruizione passiva che spesso si associa alle visite museali</w:t>
      </w:r>
      <w:r w:rsidR="00FA2D38" w:rsidRPr="007B112E">
        <w:rPr>
          <w:rFonts w:asciiTheme="majorHAnsi" w:hAnsiTheme="majorHAnsi" w:cstheme="majorHAnsi"/>
          <w:sz w:val="24"/>
          <w:szCs w:val="24"/>
        </w:rPr>
        <w:t xml:space="preserve">. </w:t>
      </w:r>
    </w:p>
    <w:p w14:paraId="35DCCD18" w14:textId="43D753DD" w:rsidR="005F667F" w:rsidRPr="007B112E" w:rsidRDefault="005F667F" w:rsidP="00FA2D38">
      <w:pPr>
        <w:autoSpaceDE w:val="0"/>
        <w:autoSpaceDN w:val="0"/>
        <w:adjustRightInd w:val="0"/>
        <w:spacing w:after="0" w:line="240" w:lineRule="auto"/>
        <w:jc w:val="both"/>
        <w:rPr>
          <w:rFonts w:asciiTheme="majorHAnsi" w:hAnsiTheme="majorHAnsi" w:cstheme="majorHAnsi"/>
          <w:sz w:val="24"/>
          <w:szCs w:val="24"/>
        </w:rPr>
      </w:pPr>
      <w:r w:rsidRPr="007B112E">
        <w:rPr>
          <w:rFonts w:asciiTheme="majorHAnsi" w:hAnsiTheme="majorHAnsi" w:cstheme="majorHAnsi"/>
          <w:sz w:val="24"/>
          <w:szCs w:val="24"/>
        </w:rPr>
        <w:t>Il percor</w:t>
      </w:r>
      <w:r w:rsidR="00D561F1">
        <w:rPr>
          <w:rFonts w:asciiTheme="majorHAnsi" w:hAnsiTheme="majorHAnsi" w:cstheme="majorHAnsi"/>
          <w:sz w:val="24"/>
          <w:szCs w:val="24"/>
        </w:rPr>
        <w:t xml:space="preserve">so-gioco si svolge a squadre </w:t>
      </w:r>
      <w:r w:rsidR="00D561F1" w:rsidRPr="00BB3FB9">
        <w:rPr>
          <w:rFonts w:asciiTheme="majorHAnsi" w:hAnsiTheme="majorHAnsi" w:cstheme="majorHAnsi"/>
          <w:sz w:val="24"/>
          <w:szCs w:val="24"/>
        </w:rPr>
        <w:t xml:space="preserve">fino a </w:t>
      </w:r>
      <w:r w:rsidR="00CC732C">
        <w:rPr>
          <w:rFonts w:asciiTheme="majorHAnsi" w:hAnsiTheme="majorHAnsi" w:cstheme="majorHAnsi"/>
          <w:sz w:val="24"/>
          <w:szCs w:val="24"/>
        </w:rPr>
        <w:t>dieci</w:t>
      </w:r>
      <w:r w:rsidRPr="007B112E">
        <w:rPr>
          <w:rFonts w:asciiTheme="majorHAnsi" w:hAnsiTheme="majorHAnsi" w:cstheme="majorHAnsi"/>
          <w:sz w:val="24"/>
          <w:szCs w:val="24"/>
        </w:rPr>
        <w:t xml:space="preserve"> componenti che possono presentarsi </w:t>
      </w:r>
      <w:r w:rsidR="00CC732C" w:rsidRPr="007B112E">
        <w:rPr>
          <w:rFonts w:asciiTheme="majorHAnsi" w:hAnsiTheme="majorHAnsi" w:cstheme="majorHAnsi"/>
          <w:sz w:val="24"/>
          <w:szCs w:val="24"/>
        </w:rPr>
        <w:t xml:space="preserve">al museo </w:t>
      </w:r>
      <w:r w:rsidRPr="007B112E">
        <w:rPr>
          <w:rFonts w:asciiTheme="majorHAnsi" w:hAnsiTheme="majorHAnsi" w:cstheme="majorHAnsi"/>
          <w:sz w:val="24"/>
          <w:szCs w:val="24"/>
        </w:rPr>
        <w:t>già formate o costituirsi sul momento con l’aiuto dei mediatori presenti.</w:t>
      </w:r>
    </w:p>
    <w:p w14:paraId="38CAE628" w14:textId="77777777" w:rsidR="001831B4" w:rsidRPr="001831B4" w:rsidRDefault="001831B4" w:rsidP="00223270">
      <w:pPr>
        <w:autoSpaceDE w:val="0"/>
        <w:autoSpaceDN w:val="0"/>
        <w:adjustRightInd w:val="0"/>
        <w:spacing w:after="0" w:line="240" w:lineRule="auto"/>
        <w:jc w:val="both"/>
        <w:rPr>
          <w:rFonts w:asciiTheme="majorHAnsi" w:hAnsiTheme="majorHAnsi" w:cstheme="majorHAnsi"/>
          <w:sz w:val="10"/>
          <w:szCs w:val="10"/>
        </w:rPr>
      </w:pPr>
    </w:p>
    <w:p w14:paraId="72020B3C" w14:textId="69A34CEC" w:rsidR="005F667F" w:rsidRPr="007B112E" w:rsidRDefault="005F667F" w:rsidP="00223270">
      <w:pPr>
        <w:autoSpaceDE w:val="0"/>
        <w:autoSpaceDN w:val="0"/>
        <w:adjustRightInd w:val="0"/>
        <w:spacing w:after="0" w:line="240" w:lineRule="auto"/>
        <w:jc w:val="both"/>
        <w:rPr>
          <w:rFonts w:asciiTheme="majorHAnsi" w:hAnsiTheme="majorHAnsi" w:cstheme="majorHAnsi"/>
          <w:sz w:val="24"/>
          <w:szCs w:val="24"/>
        </w:rPr>
      </w:pPr>
      <w:r w:rsidRPr="007B112E">
        <w:rPr>
          <w:rFonts w:asciiTheme="majorHAnsi" w:hAnsiTheme="majorHAnsi" w:cstheme="majorHAnsi"/>
          <w:sz w:val="24"/>
          <w:szCs w:val="24"/>
        </w:rPr>
        <w:t xml:space="preserve">Tra gli scopi del progetto vi è infatti anche quello di favorire una </w:t>
      </w:r>
      <w:r w:rsidR="006374DD" w:rsidRPr="00CC732C">
        <w:rPr>
          <w:rFonts w:asciiTheme="majorHAnsi" w:hAnsiTheme="majorHAnsi" w:cstheme="majorHAnsi"/>
          <w:b/>
          <w:bCs/>
          <w:sz w:val="24"/>
          <w:szCs w:val="24"/>
        </w:rPr>
        <w:t>fruizione collettiva</w:t>
      </w:r>
      <w:r w:rsidR="006374DD" w:rsidRPr="007B112E">
        <w:rPr>
          <w:rFonts w:asciiTheme="majorHAnsi" w:hAnsiTheme="majorHAnsi" w:cstheme="majorHAnsi"/>
          <w:sz w:val="24"/>
          <w:szCs w:val="24"/>
        </w:rPr>
        <w:t xml:space="preserve"> dello spazio museale in contrapposizione ad esperienze più solitarie e individuali. </w:t>
      </w:r>
    </w:p>
    <w:p w14:paraId="4B58621D" w14:textId="77777777" w:rsidR="005F667F" w:rsidRPr="007B112E" w:rsidRDefault="005F667F" w:rsidP="00223270">
      <w:pPr>
        <w:autoSpaceDE w:val="0"/>
        <w:autoSpaceDN w:val="0"/>
        <w:adjustRightInd w:val="0"/>
        <w:spacing w:after="0" w:line="240" w:lineRule="auto"/>
        <w:rPr>
          <w:rFonts w:asciiTheme="majorHAnsi" w:hAnsiTheme="majorHAnsi" w:cstheme="majorHAnsi"/>
          <w:kern w:val="0"/>
          <w:sz w:val="10"/>
          <w:szCs w:val="10"/>
        </w:rPr>
      </w:pPr>
    </w:p>
    <w:p w14:paraId="740329E9" w14:textId="77777777" w:rsidR="001831B4" w:rsidRDefault="001831B4" w:rsidP="00223270">
      <w:pPr>
        <w:autoSpaceDE w:val="0"/>
        <w:autoSpaceDN w:val="0"/>
        <w:adjustRightInd w:val="0"/>
        <w:spacing w:after="0" w:line="240" w:lineRule="auto"/>
        <w:jc w:val="both"/>
        <w:rPr>
          <w:rFonts w:asciiTheme="majorHAnsi" w:hAnsiTheme="majorHAnsi" w:cstheme="majorHAnsi"/>
          <w:kern w:val="0"/>
          <w:sz w:val="24"/>
          <w:szCs w:val="24"/>
        </w:rPr>
      </w:pPr>
    </w:p>
    <w:p w14:paraId="1A930F46" w14:textId="77777777" w:rsidR="001831B4" w:rsidRDefault="001831B4" w:rsidP="00223270">
      <w:pPr>
        <w:autoSpaceDE w:val="0"/>
        <w:autoSpaceDN w:val="0"/>
        <w:adjustRightInd w:val="0"/>
        <w:spacing w:after="0" w:line="240" w:lineRule="auto"/>
        <w:jc w:val="both"/>
        <w:rPr>
          <w:rFonts w:asciiTheme="majorHAnsi" w:hAnsiTheme="majorHAnsi" w:cstheme="majorHAnsi"/>
          <w:kern w:val="0"/>
          <w:sz w:val="24"/>
          <w:szCs w:val="24"/>
        </w:rPr>
      </w:pPr>
    </w:p>
    <w:p w14:paraId="03AD73D0" w14:textId="77777777" w:rsidR="001831B4" w:rsidRDefault="001831B4" w:rsidP="00223270">
      <w:pPr>
        <w:autoSpaceDE w:val="0"/>
        <w:autoSpaceDN w:val="0"/>
        <w:adjustRightInd w:val="0"/>
        <w:spacing w:after="0" w:line="240" w:lineRule="auto"/>
        <w:jc w:val="both"/>
        <w:rPr>
          <w:rFonts w:asciiTheme="majorHAnsi" w:hAnsiTheme="majorHAnsi" w:cstheme="majorHAnsi"/>
          <w:kern w:val="0"/>
          <w:sz w:val="24"/>
          <w:szCs w:val="24"/>
        </w:rPr>
      </w:pPr>
    </w:p>
    <w:p w14:paraId="395A1463" w14:textId="77777777" w:rsidR="001831B4" w:rsidRDefault="001831B4" w:rsidP="00223270">
      <w:pPr>
        <w:autoSpaceDE w:val="0"/>
        <w:autoSpaceDN w:val="0"/>
        <w:adjustRightInd w:val="0"/>
        <w:spacing w:after="0" w:line="240" w:lineRule="auto"/>
        <w:jc w:val="both"/>
        <w:rPr>
          <w:rFonts w:asciiTheme="majorHAnsi" w:hAnsiTheme="majorHAnsi" w:cstheme="majorHAnsi"/>
          <w:kern w:val="0"/>
          <w:sz w:val="24"/>
          <w:szCs w:val="24"/>
        </w:rPr>
      </w:pPr>
    </w:p>
    <w:p w14:paraId="01CF38C0" w14:textId="77777777" w:rsidR="001831B4" w:rsidRDefault="001831B4" w:rsidP="00223270">
      <w:pPr>
        <w:autoSpaceDE w:val="0"/>
        <w:autoSpaceDN w:val="0"/>
        <w:adjustRightInd w:val="0"/>
        <w:spacing w:after="0" w:line="240" w:lineRule="auto"/>
        <w:jc w:val="both"/>
        <w:rPr>
          <w:rFonts w:asciiTheme="majorHAnsi" w:hAnsiTheme="majorHAnsi" w:cstheme="majorHAnsi"/>
          <w:kern w:val="0"/>
          <w:sz w:val="24"/>
          <w:szCs w:val="24"/>
        </w:rPr>
      </w:pPr>
    </w:p>
    <w:p w14:paraId="4ED46A84" w14:textId="77777777" w:rsidR="001831B4" w:rsidRDefault="001831B4" w:rsidP="00223270">
      <w:pPr>
        <w:autoSpaceDE w:val="0"/>
        <w:autoSpaceDN w:val="0"/>
        <w:adjustRightInd w:val="0"/>
        <w:spacing w:after="0" w:line="240" w:lineRule="auto"/>
        <w:jc w:val="both"/>
        <w:rPr>
          <w:rFonts w:asciiTheme="majorHAnsi" w:hAnsiTheme="majorHAnsi" w:cstheme="majorHAnsi"/>
          <w:kern w:val="0"/>
          <w:sz w:val="24"/>
          <w:szCs w:val="24"/>
        </w:rPr>
      </w:pPr>
    </w:p>
    <w:p w14:paraId="19F1E40C" w14:textId="77777777" w:rsidR="001831B4" w:rsidRDefault="001831B4" w:rsidP="00223270">
      <w:pPr>
        <w:autoSpaceDE w:val="0"/>
        <w:autoSpaceDN w:val="0"/>
        <w:adjustRightInd w:val="0"/>
        <w:spacing w:after="0" w:line="240" w:lineRule="auto"/>
        <w:jc w:val="both"/>
        <w:rPr>
          <w:rFonts w:asciiTheme="majorHAnsi" w:hAnsiTheme="majorHAnsi" w:cstheme="majorHAnsi"/>
          <w:kern w:val="0"/>
          <w:sz w:val="24"/>
          <w:szCs w:val="24"/>
        </w:rPr>
      </w:pPr>
    </w:p>
    <w:p w14:paraId="1AEAD8CE" w14:textId="46071D0A" w:rsidR="005F667F" w:rsidRDefault="005F667F" w:rsidP="00223270">
      <w:pPr>
        <w:autoSpaceDE w:val="0"/>
        <w:autoSpaceDN w:val="0"/>
        <w:adjustRightInd w:val="0"/>
        <w:spacing w:after="0" w:line="240" w:lineRule="auto"/>
        <w:jc w:val="both"/>
        <w:rPr>
          <w:rFonts w:asciiTheme="majorHAnsi" w:hAnsiTheme="majorHAnsi" w:cstheme="majorHAnsi"/>
          <w:kern w:val="0"/>
          <w:sz w:val="24"/>
          <w:szCs w:val="24"/>
        </w:rPr>
      </w:pPr>
      <w:r w:rsidRPr="007B112E">
        <w:rPr>
          <w:rFonts w:asciiTheme="majorHAnsi" w:hAnsiTheme="majorHAnsi" w:cstheme="majorHAnsi"/>
          <w:kern w:val="0"/>
          <w:sz w:val="24"/>
          <w:szCs w:val="24"/>
        </w:rPr>
        <w:t xml:space="preserve">Infine, il gioco continua </w:t>
      </w:r>
      <w:r w:rsidRPr="000503DA">
        <w:rPr>
          <w:rFonts w:asciiTheme="majorHAnsi" w:hAnsiTheme="majorHAnsi" w:cstheme="majorHAnsi"/>
          <w:b/>
          <w:bCs/>
          <w:kern w:val="0"/>
          <w:sz w:val="24"/>
          <w:szCs w:val="24"/>
        </w:rPr>
        <w:t>anche online</w:t>
      </w:r>
      <w:r w:rsidRPr="007B112E">
        <w:rPr>
          <w:rFonts w:asciiTheme="majorHAnsi" w:hAnsiTheme="majorHAnsi" w:cstheme="majorHAnsi"/>
          <w:kern w:val="0"/>
          <w:sz w:val="24"/>
          <w:szCs w:val="24"/>
        </w:rPr>
        <w:t>.</w:t>
      </w:r>
      <w:r w:rsidR="00CC732C">
        <w:rPr>
          <w:rFonts w:asciiTheme="majorHAnsi" w:hAnsiTheme="majorHAnsi" w:cstheme="majorHAnsi"/>
          <w:kern w:val="0"/>
          <w:sz w:val="24"/>
          <w:szCs w:val="24"/>
        </w:rPr>
        <w:t xml:space="preserve"> </w:t>
      </w:r>
      <w:r w:rsidRPr="007B112E">
        <w:rPr>
          <w:rFonts w:asciiTheme="majorHAnsi" w:hAnsiTheme="majorHAnsi" w:cstheme="majorHAnsi"/>
          <w:kern w:val="0"/>
          <w:sz w:val="24"/>
          <w:szCs w:val="24"/>
        </w:rPr>
        <w:t xml:space="preserve">I giocatori </w:t>
      </w:r>
      <w:r w:rsidR="007B112E">
        <w:rPr>
          <w:rFonts w:asciiTheme="majorHAnsi" w:hAnsiTheme="majorHAnsi" w:cstheme="majorHAnsi"/>
          <w:kern w:val="0"/>
          <w:sz w:val="24"/>
          <w:szCs w:val="24"/>
        </w:rPr>
        <w:t xml:space="preserve">possono condividere indizi, idee e soluzioni postandoli </w:t>
      </w:r>
      <w:r w:rsidR="00495673">
        <w:rPr>
          <w:rFonts w:asciiTheme="majorHAnsi" w:hAnsiTheme="majorHAnsi" w:cstheme="majorHAnsi"/>
          <w:kern w:val="0"/>
          <w:sz w:val="24"/>
          <w:szCs w:val="24"/>
        </w:rPr>
        <w:t>su Instagram con l’hashta</w:t>
      </w:r>
      <w:r w:rsidR="00CC732C">
        <w:rPr>
          <w:rFonts w:asciiTheme="majorHAnsi" w:hAnsiTheme="majorHAnsi" w:cstheme="majorHAnsi"/>
          <w:kern w:val="0"/>
          <w:sz w:val="24"/>
          <w:szCs w:val="24"/>
        </w:rPr>
        <w:t xml:space="preserve">g </w:t>
      </w:r>
      <w:r w:rsidR="00CC732C" w:rsidRPr="00BB3FB9">
        <w:rPr>
          <w:rFonts w:asciiTheme="majorHAnsi" w:hAnsiTheme="majorHAnsi" w:cstheme="majorHAnsi"/>
          <w:kern w:val="0"/>
          <w:sz w:val="24"/>
          <w:szCs w:val="24"/>
        </w:rPr>
        <w:t>#</w:t>
      </w:r>
      <w:r w:rsidR="00DD3982">
        <w:rPr>
          <w:rFonts w:asciiTheme="majorHAnsi" w:hAnsiTheme="majorHAnsi" w:cstheme="majorHAnsi"/>
          <w:kern w:val="0"/>
          <w:sz w:val="24"/>
          <w:szCs w:val="24"/>
        </w:rPr>
        <w:t>clockedroom</w:t>
      </w:r>
      <w:r w:rsidR="00AD73F1">
        <w:rPr>
          <w:rFonts w:asciiTheme="majorHAnsi" w:hAnsiTheme="majorHAnsi" w:cstheme="majorHAnsi"/>
          <w:kern w:val="0"/>
          <w:sz w:val="24"/>
          <w:szCs w:val="24"/>
        </w:rPr>
        <w:t xml:space="preserve"> e seguendo la pagina Instagram del progetto @clocked_room.</w:t>
      </w:r>
    </w:p>
    <w:p w14:paraId="0873246D" w14:textId="77777777" w:rsidR="001831B4" w:rsidRPr="001831B4" w:rsidRDefault="001831B4" w:rsidP="00223270">
      <w:pPr>
        <w:autoSpaceDE w:val="0"/>
        <w:autoSpaceDN w:val="0"/>
        <w:adjustRightInd w:val="0"/>
        <w:spacing w:after="0" w:line="240" w:lineRule="auto"/>
        <w:jc w:val="both"/>
        <w:rPr>
          <w:rFonts w:asciiTheme="majorHAnsi" w:hAnsiTheme="majorHAnsi" w:cstheme="majorHAnsi"/>
          <w:kern w:val="0"/>
          <w:sz w:val="10"/>
          <w:szCs w:val="10"/>
        </w:rPr>
      </w:pPr>
    </w:p>
    <w:p w14:paraId="5D6F08B7" w14:textId="57A24D0F" w:rsidR="00223270" w:rsidRDefault="00223270" w:rsidP="00223270">
      <w:pPr>
        <w:autoSpaceDE w:val="0"/>
        <w:autoSpaceDN w:val="0"/>
        <w:adjustRightInd w:val="0"/>
        <w:spacing w:after="0" w:line="240" w:lineRule="auto"/>
        <w:jc w:val="both"/>
        <w:rPr>
          <w:rFonts w:asciiTheme="majorHAnsi" w:hAnsiTheme="majorHAnsi" w:cstheme="majorHAnsi"/>
          <w:kern w:val="0"/>
          <w:sz w:val="24"/>
          <w:szCs w:val="24"/>
        </w:rPr>
      </w:pPr>
      <w:r>
        <w:rPr>
          <w:rFonts w:asciiTheme="majorHAnsi" w:hAnsiTheme="majorHAnsi" w:cstheme="majorHAnsi"/>
          <w:kern w:val="0"/>
          <w:sz w:val="24"/>
          <w:szCs w:val="24"/>
        </w:rPr>
        <w:t xml:space="preserve">Il progetto </w:t>
      </w:r>
      <w:r w:rsidRPr="00223270">
        <w:rPr>
          <w:rFonts w:asciiTheme="majorHAnsi" w:hAnsiTheme="majorHAnsi" w:cstheme="majorHAnsi"/>
          <w:kern w:val="0"/>
          <w:sz w:val="24"/>
          <w:szCs w:val="24"/>
        </w:rPr>
        <w:t xml:space="preserve">coinvolge i seguenti musei e archivi-museo del design:  Archivio Piero Bottoni, Archivio Storico SDF e Museo SAME, Associazione Giancarlo </w:t>
      </w:r>
      <w:proofErr w:type="spellStart"/>
      <w:r w:rsidRPr="00223270">
        <w:rPr>
          <w:rFonts w:asciiTheme="majorHAnsi" w:hAnsiTheme="majorHAnsi" w:cstheme="majorHAnsi"/>
          <w:kern w:val="0"/>
          <w:sz w:val="24"/>
          <w:szCs w:val="24"/>
        </w:rPr>
        <w:t>Iliprandi</w:t>
      </w:r>
      <w:proofErr w:type="spellEnd"/>
      <w:r w:rsidRPr="00223270">
        <w:rPr>
          <w:rFonts w:asciiTheme="majorHAnsi" w:hAnsiTheme="majorHAnsi" w:cstheme="majorHAnsi"/>
          <w:kern w:val="0"/>
          <w:sz w:val="24"/>
          <w:szCs w:val="24"/>
        </w:rPr>
        <w:t>, Fondazione Achille Castiglioni, Fondazione Franco Albini, Fondazione Studio Museo Vico Magistretti, Kartell Museo, MAC Museo Arte Contemporanea Lissone, Molteni Museum, Museo Fisogni della Stazione di Servizio, Museo Fratelli Cozzi, Museo della Macchina per Cucire, MUMAC Museo della Macchina per Caffè di Gruppo Cimbali, Officina Rancilio 1926.</w:t>
      </w:r>
    </w:p>
    <w:p w14:paraId="42B4D49F" w14:textId="77777777" w:rsidR="00223270" w:rsidRPr="00223270" w:rsidRDefault="00223270" w:rsidP="00223270">
      <w:pPr>
        <w:autoSpaceDE w:val="0"/>
        <w:autoSpaceDN w:val="0"/>
        <w:adjustRightInd w:val="0"/>
        <w:spacing w:after="0" w:line="240" w:lineRule="auto"/>
        <w:jc w:val="both"/>
        <w:rPr>
          <w:rFonts w:asciiTheme="majorHAnsi" w:hAnsiTheme="majorHAnsi" w:cstheme="majorHAnsi"/>
          <w:sz w:val="10"/>
          <w:szCs w:val="10"/>
        </w:rPr>
      </w:pPr>
    </w:p>
    <w:p w14:paraId="30242D0C" w14:textId="07AE3F08" w:rsidR="00223270" w:rsidRDefault="00223270" w:rsidP="00223270">
      <w:pPr>
        <w:autoSpaceDE w:val="0"/>
        <w:autoSpaceDN w:val="0"/>
        <w:adjustRightInd w:val="0"/>
        <w:spacing w:after="0" w:line="240" w:lineRule="auto"/>
        <w:jc w:val="both"/>
        <w:rPr>
          <w:rFonts w:asciiTheme="majorHAnsi" w:hAnsiTheme="majorHAnsi" w:cstheme="majorHAnsi"/>
          <w:kern w:val="0"/>
          <w:sz w:val="24"/>
          <w:szCs w:val="24"/>
        </w:rPr>
      </w:pPr>
      <w:r>
        <w:rPr>
          <w:rFonts w:asciiTheme="majorHAnsi" w:hAnsiTheme="majorHAnsi" w:cstheme="majorHAnsi"/>
          <w:sz w:val="24"/>
          <w:szCs w:val="24"/>
        </w:rPr>
        <w:t xml:space="preserve">L’iniziativa </w:t>
      </w:r>
      <w:r w:rsidRPr="00223270">
        <w:rPr>
          <w:rFonts w:asciiTheme="majorHAnsi" w:hAnsiTheme="majorHAnsi" w:cstheme="majorHAnsi"/>
          <w:sz w:val="24"/>
          <w:szCs w:val="24"/>
        </w:rPr>
        <w:t xml:space="preserve">è stata realizzata nell’ambito del progetto “Museo Ludico” finanziato da Fondazione Cariplo e con il sostegno di </w:t>
      </w:r>
      <w:proofErr w:type="spellStart"/>
      <w:r w:rsidRPr="00223270">
        <w:rPr>
          <w:rFonts w:asciiTheme="majorHAnsi" w:hAnsiTheme="majorHAnsi" w:cstheme="majorHAnsi"/>
          <w:sz w:val="24"/>
          <w:szCs w:val="24"/>
        </w:rPr>
        <w:t>Luceplan</w:t>
      </w:r>
      <w:proofErr w:type="spellEnd"/>
      <w:r w:rsidRPr="00223270">
        <w:rPr>
          <w:rFonts w:asciiTheme="majorHAnsi" w:hAnsiTheme="majorHAnsi" w:cstheme="majorHAnsi"/>
          <w:sz w:val="24"/>
          <w:szCs w:val="24"/>
        </w:rPr>
        <w:t xml:space="preserve"> Srl, MUMAC Museo della Macchina per Caffè di Gruppo Cimbali, Poltrona Frau SpA, Archivio Storico SDF e Museo SAME.</w:t>
      </w:r>
    </w:p>
    <w:p w14:paraId="620D26A8" w14:textId="77777777" w:rsidR="00223270" w:rsidRDefault="00223270" w:rsidP="00223270">
      <w:pPr>
        <w:spacing w:after="0"/>
        <w:rPr>
          <w:rFonts w:asciiTheme="majorHAnsi" w:hAnsiTheme="majorHAnsi" w:cstheme="majorHAnsi"/>
          <w:b/>
          <w:bCs/>
          <w:sz w:val="24"/>
          <w:szCs w:val="24"/>
          <w:u w:val="single"/>
        </w:rPr>
      </w:pPr>
    </w:p>
    <w:p w14:paraId="77EEAAAD" w14:textId="185077B5" w:rsidR="00673D45" w:rsidRPr="004B6326" w:rsidRDefault="00AD73F1">
      <w:pPr>
        <w:rPr>
          <w:rFonts w:asciiTheme="majorHAnsi" w:hAnsiTheme="majorHAnsi" w:cstheme="majorHAnsi"/>
          <w:b/>
          <w:bCs/>
          <w:sz w:val="24"/>
          <w:szCs w:val="24"/>
          <w:u w:val="single"/>
        </w:rPr>
      </w:pPr>
      <w:r w:rsidRPr="004B6326">
        <w:rPr>
          <w:rFonts w:asciiTheme="majorHAnsi" w:hAnsiTheme="majorHAnsi" w:cstheme="majorHAnsi"/>
          <w:b/>
          <w:bCs/>
          <w:sz w:val="24"/>
          <w:szCs w:val="24"/>
          <w:u w:val="single"/>
        </w:rPr>
        <w:t>Scheda dell’evento</w:t>
      </w:r>
    </w:p>
    <w:p w14:paraId="06C1A14E" w14:textId="16F14BD9" w:rsidR="00AD73F1" w:rsidRPr="004B6326" w:rsidRDefault="00AD73F1" w:rsidP="00AD73F1">
      <w:pPr>
        <w:spacing w:after="0"/>
        <w:rPr>
          <w:rFonts w:asciiTheme="majorHAnsi" w:hAnsiTheme="majorHAnsi" w:cstheme="majorHAnsi"/>
          <w:sz w:val="24"/>
          <w:szCs w:val="24"/>
        </w:rPr>
      </w:pPr>
      <w:r w:rsidRPr="004B6326">
        <w:rPr>
          <w:rFonts w:asciiTheme="majorHAnsi" w:hAnsiTheme="majorHAnsi" w:cstheme="majorHAnsi"/>
          <w:b/>
          <w:bCs/>
          <w:sz w:val="24"/>
          <w:szCs w:val="24"/>
        </w:rPr>
        <w:t>Titolo</w:t>
      </w:r>
      <w:r w:rsidR="004B6326">
        <w:rPr>
          <w:rFonts w:asciiTheme="majorHAnsi" w:hAnsiTheme="majorHAnsi" w:cstheme="majorHAnsi"/>
          <w:sz w:val="24"/>
          <w:szCs w:val="24"/>
        </w:rPr>
        <w:tab/>
      </w:r>
      <w:r w:rsidR="004B6326">
        <w:rPr>
          <w:rFonts w:asciiTheme="majorHAnsi" w:hAnsiTheme="majorHAnsi" w:cstheme="majorHAnsi"/>
          <w:sz w:val="24"/>
          <w:szCs w:val="24"/>
        </w:rPr>
        <w:tab/>
      </w:r>
      <w:r w:rsidR="004B6326">
        <w:rPr>
          <w:rFonts w:asciiTheme="majorHAnsi" w:hAnsiTheme="majorHAnsi" w:cstheme="majorHAnsi"/>
          <w:sz w:val="24"/>
          <w:szCs w:val="24"/>
        </w:rPr>
        <w:tab/>
      </w:r>
      <w:r w:rsidRPr="000503DA">
        <w:rPr>
          <w:rFonts w:asciiTheme="majorHAnsi" w:hAnsiTheme="majorHAnsi" w:cstheme="majorHAnsi"/>
          <w:i/>
          <w:iCs/>
          <w:sz w:val="24"/>
          <w:szCs w:val="24"/>
        </w:rPr>
        <w:t>CLOCKED. Questa non è un’</w:t>
      </w:r>
      <w:proofErr w:type="spellStart"/>
      <w:r w:rsidRPr="000503DA">
        <w:rPr>
          <w:rFonts w:asciiTheme="majorHAnsi" w:hAnsiTheme="majorHAnsi" w:cstheme="majorHAnsi"/>
          <w:i/>
          <w:iCs/>
          <w:sz w:val="24"/>
          <w:szCs w:val="24"/>
        </w:rPr>
        <w:t>escape</w:t>
      </w:r>
      <w:proofErr w:type="spellEnd"/>
      <w:r w:rsidRPr="000503DA">
        <w:rPr>
          <w:rFonts w:asciiTheme="majorHAnsi" w:hAnsiTheme="majorHAnsi" w:cstheme="majorHAnsi"/>
          <w:i/>
          <w:iCs/>
          <w:sz w:val="24"/>
          <w:szCs w:val="24"/>
        </w:rPr>
        <w:t xml:space="preserve"> room</w:t>
      </w:r>
      <w:r w:rsidR="00BB3FB9">
        <w:rPr>
          <w:rFonts w:asciiTheme="majorHAnsi" w:hAnsiTheme="majorHAnsi" w:cstheme="majorHAnsi"/>
          <w:i/>
          <w:iCs/>
          <w:sz w:val="24"/>
          <w:szCs w:val="24"/>
        </w:rPr>
        <w:t xml:space="preserve">. </w:t>
      </w:r>
      <w:r w:rsidRPr="000503DA">
        <w:rPr>
          <w:rFonts w:asciiTheme="majorHAnsi" w:hAnsiTheme="majorHAnsi" w:cstheme="majorHAnsi"/>
          <w:i/>
          <w:iCs/>
          <w:sz w:val="24"/>
          <w:szCs w:val="24"/>
        </w:rPr>
        <w:t>Sulla storia del design</w:t>
      </w:r>
    </w:p>
    <w:p w14:paraId="6C111CF5" w14:textId="23816081" w:rsidR="00AD73F1" w:rsidRPr="004B6326" w:rsidRDefault="00AD73F1" w:rsidP="00AD73F1">
      <w:pPr>
        <w:spacing w:after="0"/>
        <w:rPr>
          <w:rFonts w:asciiTheme="majorHAnsi" w:hAnsiTheme="majorHAnsi" w:cstheme="majorHAnsi"/>
          <w:sz w:val="24"/>
          <w:szCs w:val="24"/>
        </w:rPr>
      </w:pPr>
      <w:r w:rsidRPr="004B6326">
        <w:rPr>
          <w:rFonts w:asciiTheme="majorHAnsi" w:hAnsiTheme="majorHAnsi" w:cstheme="majorHAnsi"/>
          <w:b/>
          <w:bCs/>
          <w:sz w:val="24"/>
          <w:szCs w:val="24"/>
        </w:rPr>
        <w:t>Ideata e promossa da</w:t>
      </w:r>
      <w:r w:rsidR="004B6326">
        <w:rPr>
          <w:rFonts w:asciiTheme="majorHAnsi" w:hAnsiTheme="majorHAnsi" w:cstheme="majorHAnsi"/>
          <w:sz w:val="24"/>
          <w:szCs w:val="24"/>
        </w:rPr>
        <w:tab/>
      </w:r>
      <w:r w:rsidRPr="004B6326">
        <w:rPr>
          <w:rFonts w:asciiTheme="majorHAnsi" w:hAnsiTheme="majorHAnsi" w:cstheme="majorHAnsi"/>
          <w:sz w:val="24"/>
          <w:szCs w:val="24"/>
        </w:rPr>
        <w:t>Circuito Lombardo Musei Design</w:t>
      </w:r>
    </w:p>
    <w:p w14:paraId="717E3FBA" w14:textId="77E89383" w:rsidR="00AD73F1" w:rsidRPr="00BB3FB9" w:rsidRDefault="008254D7" w:rsidP="00AD73F1">
      <w:pPr>
        <w:spacing w:after="0"/>
        <w:rPr>
          <w:rFonts w:asciiTheme="majorHAnsi" w:hAnsiTheme="majorHAnsi" w:cstheme="majorHAnsi"/>
          <w:sz w:val="24"/>
          <w:szCs w:val="24"/>
        </w:rPr>
      </w:pPr>
      <w:r w:rsidRPr="00BB3FB9">
        <w:rPr>
          <w:rFonts w:asciiTheme="majorHAnsi" w:hAnsiTheme="majorHAnsi" w:cstheme="majorHAnsi"/>
          <w:b/>
          <w:bCs/>
          <w:sz w:val="24"/>
          <w:szCs w:val="24"/>
        </w:rPr>
        <w:t>Con il contributo</w:t>
      </w:r>
      <w:r w:rsidR="00AD73F1" w:rsidRPr="00BB3FB9">
        <w:rPr>
          <w:rFonts w:asciiTheme="majorHAnsi" w:hAnsiTheme="majorHAnsi" w:cstheme="majorHAnsi"/>
          <w:b/>
          <w:bCs/>
          <w:sz w:val="24"/>
          <w:szCs w:val="24"/>
        </w:rPr>
        <w:t xml:space="preserve"> di</w:t>
      </w:r>
      <w:r w:rsidR="00AD73F1" w:rsidRPr="00BB3FB9">
        <w:rPr>
          <w:rFonts w:asciiTheme="majorHAnsi" w:hAnsiTheme="majorHAnsi" w:cstheme="majorHAnsi"/>
          <w:sz w:val="24"/>
          <w:szCs w:val="24"/>
        </w:rPr>
        <w:t xml:space="preserve"> </w:t>
      </w:r>
      <w:r w:rsidR="004B6326" w:rsidRPr="00BB3FB9">
        <w:rPr>
          <w:rFonts w:asciiTheme="majorHAnsi" w:hAnsiTheme="majorHAnsi" w:cstheme="majorHAnsi"/>
          <w:sz w:val="24"/>
          <w:szCs w:val="24"/>
        </w:rPr>
        <w:tab/>
      </w:r>
      <w:r w:rsidR="00AD73F1" w:rsidRPr="00BB3FB9">
        <w:rPr>
          <w:rFonts w:asciiTheme="majorHAnsi" w:hAnsiTheme="majorHAnsi" w:cstheme="majorHAnsi"/>
          <w:sz w:val="24"/>
          <w:szCs w:val="24"/>
        </w:rPr>
        <w:t>Fondazione Cariplo</w:t>
      </w:r>
    </w:p>
    <w:p w14:paraId="321711EC" w14:textId="031C2140" w:rsidR="00AD73F1" w:rsidRDefault="00AD73F1" w:rsidP="00AD73F1">
      <w:pPr>
        <w:spacing w:after="0"/>
        <w:rPr>
          <w:rFonts w:asciiTheme="majorHAnsi" w:hAnsiTheme="majorHAnsi" w:cstheme="majorHAnsi"/>
          <w:sz w:val="24"/>
          <w:szCs w:val="24"/>
        </w:rPr>
      </w:pPr>
      <w:r w:rsidRPr="004B6326">
        <w:rPr>
          <w:rFonts w:asciiTheme="majorHAnsi" w:hAnsiTheme="majorHAnsi" w:cstheme="majorHAnsi"/>
          <w:b/>
          <w:bCs/>
          <w:sz w:val="24"/>
          <w:szCs w:val="24"/>
        </w:rPr>
        <w:t>A cura di</w:t>
      </w:r>
      <w:r w:rsidR="004B6326">
        <w:rPr>
          <w:rFonts w:asciiTheme="majorHAnsi" w:hAnsiTheme="majorHAnsi" w:cstheme="majorHAnsi"/>
          <w:b/>
          <w:bCs/>
          <w:sz w:val="24"/>
          <w:szCs w:val="24"/>
        </w:rPr>
        <w:tab/>
      </w:r>
      <w:r w:rsidR="004B6326">
        <w:rPr>
          <w:rFonts w:asciiTheme="majorHAnsi" w:hAnsiTheme="majorHAnsi" w:cstheme="majorHAnsi"/>
          <w:b/>
          <w:bCs/>
          <w:sz w:val="24"/>
          <w:szCs w:val="24"/>
        </w:rPr>
        <w:tab/>
      </w:r>
      <w:r w:rsidRPr="004B6326">
        <w:rPr>
          <w:rFonts w:asciiTheme="majorHAnsi" w:hAnsiTheme="majorHAnsi" w:cstheme="majorHAnsi"/>
          <w:sz w:val="24"/>
          <w:szCs w:val="24"/>
        </w:rPr>
        <w:t>Marta Palvarini</w:t>
      </w:r>
    </w:p>
    <w:p w14:paraId="62DFC089" w14:textId="56029638" w:rsidR="00495673" w:rsidRDefault="00FD0250" w:rsidP="00495673">
      <w:pPr>
        <w:spacing w:after="0"/>
        <w:rPr>
          <w:rFonts w:asciiTheme="majorHAnsi" w:hAnsiTheme="majorHAnsi" w:cstheme="majorHAnsi"/>
          <w:sz w:val="24"/>
          <w:szCs w:val="24"/>
        </w:rPr>
      </w:pPr>
      <w:proofErr w:type="spellStart"/>
      <w:r>
        <w:rPr>
          <w:rFonts w:asciiTheme="majorHAnsi" w:hAnsiTheme="majorHAnsi" w:cstheme="majorHAnsi"/>
          <w:b/>
          <w:sz w:val="24"/>
          <w:szCs w:val="24"/>
        </w:rPr>
        <w:t>Exhibition</w:t>
      </w:r>
      <w:proofErr w:type="spellEnd"/>
      <w:r>
        <w:rPr>
          <w:rFonts w:asciiTheme="majorHAnsi" w:hAnsiTheme="majorHAnsi" w:cstheme="majorHAnsi"/>
          <w:b/>
          <w:sz w:val="24"/>
          <w:szCs w:val="24"/>
        </w:rPr>
        <w:t xml:space="preserve"> d</w:t>
      </w:r>
      <w:r w:rsidR="005629C4">
        <w:rPr>
          <w:rFonts w:asciiTheme="majorHAnsi" w:hAnsiTheme="majorHAnsi" w:cstheme="majorHAnsi"/>
          <w:b/>
          <w:sz w:val="24"/>
          <w:szCs w:val="24"/>
        </w:rPr>
        <w:t xml:space="preserve">esign </w:t>
      </w:r>
      <w:r w:rsidR="00495673">
        <w:rPr>
          <w:rFonts w:asciiTheme="majorHAnsi" w:hAnsiTheme="majorHAnsi" w:cstheme="majorHAnsi"/>
          <w:sz w:val="24"/>
          <w:szCs w:val="24"/>
        </w:rPr>
        <w:t xml:space="preserve">      </w:t>
      </w:r>
      <w:r>
        <w:rPr>
          <w:rFonts w:asciiTheme="majorHAnsi" w:hAnsiTheme="majorHAnsi" w:cstheme="majorHAnsi"/>
          <w:sz w:val="24"/>
          <w:szCs w:val="24"/>
        </w:rPr>
        <w:t xml:space="preserve"> </w:t>
      </w:r>
      <w:r w:rsidR="00495673">
        <w:rPr>
          <w:rFonts w:asciiTheme="majorHAnsi" w:hAnsiTheme="majorHAnsi" w:cstheme="majorHAnsi"/>
          <w:sz w:val="24"/>
          <w:szCs w:val="24"/>
        </w:rPr>
        <w:t xml:space="preserve"> </w:t>
      </w:r>
      <w:r w:rsidR="00495673" w:rsidRPr="004B6326">
        <w:rPr>
          <w:rFonts w:asciiTheme="majorHAnsi" w:hAnsiTheme="majorHAnsi" w:cstheme="majorHAnsi"/>
          <w:sz w:val="24"/>
          <w:szCs w:val="24"/>
        </w:rPr>
        <w:t>Marta Palvarini</w:t>
      </w:r>
      <w:r w:rsidR="00495673">
        <w:rPr>
          <w:rFonts w:asciiTheme="majorHAnsi" w:hAnsiTheme="majorHAnsi" w:cstheme="majorHAnsi"/>
          <w:sz w:val="24"/>
          <w:szCs w:val="24"/>
        </w:rPr>
        <w:t xml:space="preserve">, </w:t>
      </w:r>
      <w:r w:rsidR="00495673" w:rsidRPr="00BB3FB9">
        <w:rPr>
          <w:rFonts w:asciiTheme="majorHAnsi" w:hAnsiTheme="majorHAnsi" w:cstheme="majorHAnsi"/>
          <w:sz w:val="24"/>
          <w:szCs w:val="24"/>
        </w:rPr>
        <w:t>Claudio Palvarini</w:t>
      </w:r>
    </w:p>
    <w:p w14:paraId="438544DD" w14:textId="2CAB2910" w:rsidR="00495673" w:rsidRDefault="005629C4" w:rsidP="00AD73F1">
      <w:pPr>
        <w:spacing w:after="0"/>
        <w:rPr>
          <w:rFonts w:asciiTheme="majorHAnsi" w:hAnsiTheme="majorHAnsi" w:cstheme="majorHAnsi"/>
          <w:sz w:val="24"/>
          <w:szCs w:val="24"/>
        </w:rPr>
      </w:pPr>
      <w:r>
        <w:rPr>
          <w:rFonts w:asciiTheme="majorHAnsi" w:hAnsiTheme="majorHAnsi" w:cstheme="majorHAnsi"/>
          <w:b/>
          <w:sz w:val="24"/>
          <w:szCs w:val="24"/>
        </w:rPr>
        <w:t xml:space="preserve">Graphic design    </w:t>
      </w:r>
      <w:r w:rsidR="00495673">
        <w:rPr>
          <w:rFonts w:asciiTheme="majorHAnsi" w:hAnsiTheme="majorHAnsi" w:cstheme="majorHAnsi"/>
          <w:sz w:val="24"/>
          <w:szCs w:val="24"/>
        </w:rPr>
        <w:t xml:space="preserve">         Erica </w:t>
      </w:r>
      <w:proofErr w:type="spellStart"/>
      <w:r w:rsidR="00495673">
        <w:rPr>
          <w:rFonts w:asciiTheme="majorHAnsi" w:hAnsiTheme="majorHAnsi" w:cstheme="majorHAnsi"/>
          <w:sz w:val="24"/>
          <w:szCs w:val="24"/>
        </w:rPr>
        <w:t>Andreula</w:t>
      </w:r>
      <w:proofErr w:type="spellEnd"/>
    </w:p>
    <w:p w14:paraId="3AA9A0E5" w14:textId="37407B02" w:rsidR="00495673" w:rsidRDefault="005629C4" w:rsidP="00AD73F1">
      <w:pPr>
        <w:spacing w:after="0"/>
        <w:rPr>
          <w:rFonts w:asciiTheme="majorHAnsi" w:hAnsiTheme="majorHAnsi" w:cstheme="majorHAnsi"/>
          <w:b/>
          <w:sz w:val="24"/>
          <w:szCs w:val="24"/>
        </w:rPr>
      </w:pPr>
      <w:r>
        <w:rPr>
          <w:rFonts w:asciiTheme="majorHAnsi" w:hAnsiTheme="majorHAnsi" w:cstheme="majorHAnsi"/>
          <w:b/>
          <w:sz w:val="24"/>
          <w:szCs w:val="24"/>
        </w:rPr>
        <w:t xml:space="preserve">Consulenza moda  </w:t>
      </w:r>
      <w:r w:rsidR="00495673">
        <w:rPr>
          <w:rFonts w:asciiTheme="majorHAnsi" w:hAnsiTheme="majorHAnsi" w:cstheme="majorHAnsi"/>
          <w:b/>
          <w:sz w:val="24"/>
          <w:szCs w:val="24"/>
        </w:rPr>
        <w:t xml:space="preserve">      </w:t>
      </w:r>
      <w:r w:rsidR="00495673" w:rsidRPr="00495673">
        <w:rPr>
          <w:rFonts w:asciiTheme="majorHAnsi" w:hAnsiTheme="majorHAnsi" w:cstheme="majorHAnsi"/>
          <w:sz w:val="24"/>
          <w:szCs w:val="24"/>
        </w:rPr>
        <w:t>Tatiana Mazzucco</w:t>
      </w:r>
    </w:p>
    <w:p w14:paraId="307003B3" w14:textId="4B49665C" w:rsidR="008254D7" w:rsidRPr="00BB3FB9" w:rsidRDefault="008254D7" w:rsidP="00AD73F1">
      <w:pPr>
        <w:spacing w:after="0"/>
        <w:rPr>
          <w:rFonts w:asciiTheme="majorHAnsi" w:hAnsiTheme="majorHAnsi" w:cstheme="majorHAnsi"/>
          <w:sz w:val="24"/>
          <w:szCs w:val="24"/>
        </w:rPr>
      </w:pPr>
      <w:r w:rsidRPr="00BB3FB9">
        <w:rPr>
          <w:rFonts w:asciiTheme="majorHAnsi" w:hAnsiTheme="majorHAnsi" w:cstheme="majorHAnsi"/>
          <w:b/>
          <w:sz w:val="24"/>
          <w:szCs w:val="24"/>
        </w:rPr>
        <w:t>Coordinamento di</w:t>
      </w:r>
      <w:r w:rsidR="005629C4">
        <w:rPr>
          <w:rFonts w:asciiTheme="majorHAnsi" w:hAnsiTheme="majorHAnsi" w:cstheme="majorHAnsi"/>
          <w:b/>
          <w:sz w:val="24"/>
          <w:szCs w:val="24"/>
        </w:rPr>
        <w:t xml:space="preserve">   </w:t>
      </w:r>
      <w:r w:rsidR="00495673">
        <w:rPr>
          <w:rFonts w:asciiTheme="majorHAnsi" w:hAnsiTheme="majorHAnsi" w:cstheme="majorHAnsi"/>
          <w:sz w:val="24"/>
          <w:szCs w:val="24"/>
        </w:rPr>
        <w:t xml:space="preserve">    </w:t>
      </w:r>
      <w:r w:rsidRPr="00BB3FB9">
        <w:rPr>
          <w:rFonts w:asciiTheme="majorHAnsi" w:hAnsiTheme="majorHAnsi" w:cstheme="majorHAnsi"/>
          <w:sz w:val="24"/>
          <w:szCs w:val="24"/>
        </w:rPr>
        <w:t>Claudio Palvarini</w:t>
      </w:r>
    </w:p>
    <w:p w14:paraId="120D9FE4" w14:textId="065EEFA4" w:rsidR="00AD73F1" w:rsidRPr="004B6326" w:rsidRDefault="00AD73F1" w:rsidP="00AD73F1">
      <w:pPr>
        <w:spacing w:after="0"/>
        <w:rPr>
          <w:rFonts w:asciiTheme="majorHAnsi" w:hAnsiTheme="majorHAnsi" w:cstheme="majorHAnsi"/>
          <w:bCs/>
          <w:sz w:val="24"/>
          <w:szCs w:val="24"/>
        </w:rPr>
      </w:pPr>
      <w:r w:rsidRPr="004B6326">
        <w:rPr>
          <w:rFonts w:asciiTheme="majorHAnsi" w:hAnsiTheme="majorHAnsi" w:cstheme="majorHAnsi"/>
          <w:b/>
          <w:sz w:val="24"/>
          <w:szCs w:val="24"/>
        </w:rPr>
        <w:t>Sede</w:t>
      </w:r>
      <w:r w:rsidR="004B6326">
        <w:rPr>
          <w:rFonts w:asciiTheme="majorHAnsi" w:hAnsiTheme="majorHAnsi" w:cstheme="majorHAnsi"/>
          <w:b/>
          <w:sz w:val="24"/>
          <w:szCs w:val="24"/>
        </w:rPr>
        <w:tab/>
      </w:r>
      <w:r w:rsidR="004B6326">
        <w:rPr>
          <w:rFonts w:asciiTheme="majorHAnsi" w:hAnsiTheme="majorHAnsi" w:cstheme="majorHAnsi"/>
          <w:b/>
          <w:sz w:val="24"/>
          <w:szCs w:val="24"/>
        </w:rPr>
        <w:tab/>
      </w:r>
      <w:r w:rsidR="004B6326">
        <w:rPr>
          <w:rFonts w:asciiTheme="majorHAnsi" w:hAnsiTheme="majorHAnsi" w:cstheme="majorHAnsi"/>
          <w:b/>
          <w:sz w:val="24"/>
          <w:szCs w:val="24"/>
        </w:rPr>
        <w:tab/>
      </w:r>
      <w:r w:rsidRPr="004B6326">
        <w:rPr>
          <w:rFonts w:asciiTheme="majorHAnsi" w:hAnsiTheme="majorHAnsi" w:cstheme="majorHAnsi"/>
          <w:bCs/>
          <w:sz w:val="24"/>
          <w:szCs w:val="24"/>
        </w:rPr>
        <w:t>ADI Design Museum,</w:t>
      </w:r>
      <w:r w:rsidR="004B6326" w:rsidRPr="004B6326">
        <w:rPr>
          <w:rFonts w:asciiTheme="majorHAnsi" w:hAnsiTheme="majorHAnsi" w:cstheme="majorHAnsi"/>
          <w:bCs/>
          <w:sz w:val="24"/>
          <w:szCs w:val="24"/>
        </w:rPr>
        <w:t xml:space="preserve"> </w:t>
      </w:r>
      <w:r w:rsidR="004B6326" w:rsidRPr="004B6326">
        <w:rPr>
          <w:rFonts w:asciiTheme="majorHAnsi" w:hAnsiTheme="majorHAnsi" w:cstheme="majorHAnsi"/>
          <w:bCs/>
          <w:color w:val="202124"/>
          <w:sz w:val="24"/>
          <w:szCs w:val="24"/>
          <w:shd w:val="clear" w:color="auto" w:fill="FFFFFF"/>
        </w:rPr>
        <w:t>Piazza Compasso d'Oro, 1 / Via Ceresio, 7</w:t>
      </w:r>
      <w:r w:rsidRPr="004B6326">
        <w:rPr>
          <w:rFonts w:asciiTheme="majorHAnsi" w:hAnsiTheme="majorHAnsi" w:cstheme="majorHAnsi"/>
          <w:bCs/>
          <w:sz w:val="24"/>
          <w:szCs w:val="24"/>
        </w:rPr>
        <w:t xml:space="preserve"> Milano</w:t>
      </w:r>
    </w:p>
    <w:p w14:paraId="2FBBB709" w14:textId="114471DA" w:rsidR="00AD73F1" w:rsidRPr="004B6326" w:rsidRDefault="004B6326" w:rsidP="00AD73F1">
      <w:pPr>
        <w:spacing w:after="0"/>
        <w:rPr>
          <w:rFonts w:asciiTheme="majorHAnsi" w:hAnsiTheme="majorHAnsi" w:cstheme="majorHAnsi"/>
          <w:b/>
          <w:sz w:val="24"/>
          <w:szCs w:val="24"/>
        </w:rPr>
      </w:pPr>
      <w:r w:rsidRPr="004B6326">
        <w:rPr>
          <w:rFonts w:asciiTheme="majorHAnsi" w:hAnsiTheme="majorHAnsi" w:cstheme="majorHAnsi"/>
          <w:b/>
          <w:sz w:val="24"/>
          <w:szCs w:val="24"/>
        </w:rPr>
        <w:t>Date</w:t>
      </w:r>
      <w:r>
        <w:rPr>
          <w:rFonts w:asciiTheme="majorHAnsi" w:hAnsiTheme="majorHAnsi" w:cstheme="majorHAnsi"/>
          <w:b/>
          <w:sz w:val="24"/>
          <w:szCs w:val="24"/>
        </w:rPr>
        <w:tab/>
      </w:r>
      <w:r>
        <w:rPr>
          <w:rFonts w:asciiTheme="majorHAnsi" w:hAnsiTheme="majorHAnsi" w:cstheme="majorHAnsi"/>
          <w:b/>
          <w:sz w:val="24"/>
          <w:szCs w:val="24"/>
        </w:rPr>
        <w:tab/>
      </w:r>
      <w:r>
        <w:rPr>
          <w:rFonts w:asciiTheme="majorHAnsi" w:hAnsiTheme="majorHAnsi" w:cstheme="majorHAnsi"/>
          <w:b/>
          <w:sz w:val="24"/>
          <w:szCs w:val="24"/>
        </w:rPr>
        <w:tab/>
      </w:r>
      <w:r w:rsidRPr="004B6326">
        <w:rPr>
          <w:rFonts w:asciiTheme="majorHAnsi" w:hAnsiTheme="majorHAnsi" w:cstheme="majorHAnsi"/>
          <w:bCs/>
          <w:sz w:val="24"/>
          <w:szCs w:val="24"/>
        </w:rPr>
        <w:t>4</w:t>
      </w:r>
      <w:r w:rsidR="00AD73F1" w:rsidRPr="004B6326">
        <w:rPr>
          <w:rFonts w:asciiTheme="majorHAnsi" w:hAnsiTheme="majorHAnsi" w:cstheme="majorHAnsi"/>
          <w:bCs/>
          <w:sz w:val="24"/>
          <w:szCs w:val="24"/>
        </w:rPr>
        <w:t xml:space="preserve"> ottobre </w:t>
      </w:r>
      <w:r w:rsidRPr="004B6326">
        <w:rPr>
          <w:rFonts w:asciiTheme="majorHAnsi" w:hAnsiTheme="majorHAnsi" w:cstheme="majorHAnsi"/>
          <w:bCs/>
          <w:sz w:val="24"/>
          <w:szCs w:val="24"/>
        </w:rPr>
        <w:t>-</w:t>
      </w:r>
      <w:r w:rsidR="00AD73F1" w:rsidRPr="004B6326">
        <w:rPr>
          <w:rFonts w:asciiTheme="majorHAnsi" w:hAnsiTheme="majorHAnsi" w:cstheme="majorHAnsi"/>
          <w:bCs/>
          <w:sz w:val="24"/>
          <w:szCs w:val="24"/>
        </w:rPr>
        <w:t xml:space="preserve"> 29 ottobre 2023</w:t>
      </w:r>
      <w:r w:rsidR="00AD73F1" w:rsidRPr="004B6326">
        <w:rPr>
          <w:rFonts w:asciiTheme="majorHAnsi" w:hAnsiTheme="majorHAnsi" w:cstheme="majorHAnsi"/>
          <w:b/>
          <w:sz w:val="24"/>
          <w:szCs w:val="24"/>
        </w:rPr>
        <w:t xml:space="preserve"> </w:t>
      </w:r>
    </w:p>
    <w:p w14:paraId="4F699981" w14:textId="3A01B78F" w:rsidR="00AD73F1" w:rsidRPr="00BB3FB9" w:rsidRDefault="004B6326" w:rsidP="00AD73F1">
      <w:pPr>
        <w:spacing w:after="0"/>
        <w:rPr>
          <w:rFonts w:asciiTheme="majorHAnsi" w:hAnsiTheme="majorHAnsi" w:cstheme="majorHAnsi"/>
          <w:sz w:val="24"/>
          <w:szCs w:val="24"/>
        </w:rPr>
      </w:pPr>
      <w:r w:rsidRPr="00BB3FB9">
        <w:rPr>
          <w:rFonts w:asciiTheme="majorHAnsi" w:hAnsiTheme="majorHAnsi" w:cstheme="majorHAnsi"/>
          <w:b/>
          <w:sz w:val="24"/>
          <w:szCs w:val="24"/>
        </w:rPr>
        <w:t xml:space="preserve">Orari </w:t>
      </w:r>
      <w:r w:rsidRPr="00BB3FB9">
        <w:rPr>
          <w:rFonts w:asciiTheme="majorHAnsi" w:hAnsiTheme="majorHAnsi" w:cstheme="majorHAnsi"/>
          <w:b/>
          <w:sz w:val="24"/>
          <w:szCs w:val="24"/>
        </w:rPr>
        <w:tab/>
      </w:r>
      <w:r w:rsidRPr="00BB3FB9">
        <w:rPr>
          <w:rFonts w:asciiTheme="majorHAnsi" w:hAnsiTheme="majorHAnsi" w:cstheme="majorHAnsi"/>
          <w:b/>
          <w:sz w:val="24"/>
          <w:szCs w:val="24"/>
        </w:rPr>
        <w:tab/>
      </w:r>
      <w:r w:rsidRPr="00BB3FB9">
        <w:rPr>
          <w:rFonts w:asciiTheme="majorHAnsi" w:hAnsiTheme="majorHAnsi" w:cstheme="majorHAnsi"/>
          <w:b/>
          <w:sz w:val="24"/>
          <w:szCs w:val="24"/>
        </w:rPr>
        <w:tab/>
      </w:r>
      <w:r w:rsidR="00F04573" w:rsidRPr="009A40AD">
        <w:rPr>
          <w:rFonts w:asciiTheme="majorHAnsi" w:hAnsiTheme="majorHAnsi" w:cstheme="majorHAnsi"/>
          <w:sz w:val="24"/>
          <w:szCs w:val="24"/>
        </w:rPr>
        <w:t>lunedì</w:t>
      </w:r>
      <w:r w:rsidR="00AD73F1" w:rsidRPr="009A40AD">
        <w:rPr>
          <w:rFonts w:asciiTheme="majorHAnsi" w:hAnsiTheme="majorHAnsi" w:cstheme="majorHAnsi"/>
          <w:sz w:val="24"/>
          <w:szCs w:val="24"/>
        </w:rPr>
        <w:t xml:space="preserve"> - domenica, ore 10</w:t>
      </w:r>
      <w:r w:rsidR="00BB3FB9" w:rsidRPr="009A40AD">
        <w:rPr>
          <w:rFonts w:asciiTheme="majorHAnsi" w:hAnsiTheme="majorHAnsi" w:cstheme="majorHAnsi"/>
          <w:sz w:val="24"/>
          <w:szCs w:val="24"/>
        </w:rPr>
        <w:t>.</w:t>
      </w:r>
      <w:r w:rsidR="008254D7" w:rsidRPr="009A40AD">
        <w:rPr>
          <w:rFonts w:asciiTheme="majorHAnsi" w:hAnsiTheme="majorHAnsi" w:cstheme="majorHAnsi"/>
          <w:sz w:val="24"/>
          <w:szCs w:val="24"/>
        </w:rPr>
        <w:t>30</w:t>
      </w:r>
      <w:r w:rsidR="009F6121" w:rsidRPr="009A40AD">
        <w:rPr>
          <w:rFonts w:asciiTheme="majorHAnsi" w:hAnsiTheme="majorHAnsi" w:cstheme="majorHAnsi"/>
          <w:sz w:val="24"/>
          <w:szCs w:val="24"/>
        </w:rPr>
        <w:t xml:space="preserve"> </w:t>
      </w:r>
      <w:r w:rsidR="00AD73F1" w:rsidRPr="009A40AD">
        <w:rPr>
          <w:rFonts w:asciiTheme="majorHAnsi" w:hAnsiTheme="majorHAnsi" w:cstheme="majorHAnsi"/>
          <w:sz w:val="24"/>
          <w:szCs w:val="24"/>
        </w:rPr>
        <w:t>- 20</w:t>
      </w:r>
      <w:r w:rsidR="00F04573" w:rsidRPr="009A40AD">
        <w:rPr>
          <w:rFonts w:asciiTheme="majorHAnsi" w:hAnsiTheme="majorHAnsi" w:cstheme="majorHAnsi"/>
          <w:sz w:val="24"/>
          <w:szCs w:val="24"/>
        </w:rPr>
        <w:t>.00. Chiuso venerdì</w:t>
      </w:r>
    </w:p>
    <w:p w14:paraId="302463D5" w14:textId="5AB76496" w:rsidR="004B6326" w:rsidRPr="00BB3FB9" w:rsidRDefault="004B6326" w:rsidP="00AD73F1">
      <w:pPr>
        <w:spacing w:after="0"/>
        <w:rPr>
          <w:rFonts w:asciiTheme="majorHAnsi" w:hAnsiTheme="majorHAnsi" w:cstheme="majorHAnsi"/>
          <w:sz w:val="24"/>
          <w:szCs w:val="24"/>
        </w:rPr>
      </w:pPr>
      <w:r w:rsidRPr="00BB3FB9">
        <w:rPr>
          <w:rFonts w:asciiTheme="majorHAnsi" w:hAnsiTheme="majorHAnsi" w:cstheme="majorHAnsi"/>
          <w:b/>
          <w:bCs/>
          <w:sz w:val="24"/>
          <w:szCs w:val="24"/>
        </w:rPr>
        <w:t>Ingresso</w:t>
      </w:r>
      <w:r w:rsidRPr="00BB3FB9">
        <w:rPr>
          <w:rFonts w:asciiTheme="majorHAnsi" w:hAnsiTheme="majorHAnsi" w:cstheme="majorHAnsi"/>
          <w:b/>
          <w:bCs/>
          <w:sz w:val="24"/>
          <w:szCs w:val="24"/>
        </w:rPr>
        <w:tab/>
      </w:r>
      <w:r w:rsidRPr="00BB3FB9">
        <w:rPr>
          <w:rFonts w:asciiTheme="majorHAnsi" w:hAnsiTheme="majorHAnsi" w:cstheme="majorHAnsi"/>
          <w:b/>
          <w:bCs/>
          <w:sz w:val="24"/>
          <w:szCs w:val="24"/>
        </w:rPr>
        <w:tab/>
      </w:r>
      <w:r w:rsidR="008254D7" w:rsidRPr="00BB3FB9">
        <w:rPr>
          <w:rFonts w:asciiTheme="majorHAnsi" w:hAnsiTheme="majorHAnsi" w:cstheme="majorHAnsi"/>
          <w:sz w:val="24"/>
          <w:szCs w:val="24"/>
        </w:rPr>
        <w:t xml:space="preserve">biglietto ordinario di ADI Design Museum: </w:t>
      </w:r>
      <w:r w:rsidR="00D561F1" w:rsidRPr="00BB3FB9">
        <w:rPr>
          <w:rFonts w:asciiTheme="majorHAnsi" w:hAnsiTheme="majorHAnsi" w:cstheme="majorHAnsi"/>
          <w:sz w:val="24"/>
          <w:szCs w:val="24"/>
        </w:rPr>
        <w:t xml:space="preserve">€ 15, ridotto </w:t>
      </w:r>
      <w:proofErr w:type="gramStart"/>
      <w:r w:rsidR="008254D7" w:rsidRPr="00BB3FB9">
        <w:rPr>
          <w:rFonts w:asciiTheme="majorHAnsi" w:hAnsiTheme="majorHAnsi" w:cstheme="majorHAnsi"/>
          <w:sz w:val="24"/>
          <w:szCs w:val="24"/>
        </w:rPr>
        <w:t xml:space="preserve">€  </w:t>
      </w:r>
      <w:r w:rsidR="00D561F1" w:rsidRPr="00BB3FB9">
        <w:rPr>
          <w:rFonts w:asciiTheme="majorHAnsi" w:hAnsiTheme="majorHAnsi" w:cstheme="majorHAnsi"/>
          <w:sz w:val="24"/>
          <w:szCs w:val="24"/>
        </w:rPr>
        <w:t>12</w:t>
      </w:r>
      <w:proofErr w:type="gramEnd"/>
    </w:p>
    <w:p w14:paraId="56ECF411" w14:textId="23F8C6AE" w:rsidR="004B6326" w:rsidRDefault="004B6326" w:rsidP="004B6326">
      <w:pPr>
        <w:spacing w:after="0"/>
        <w:rPr>
          <w:rFonts w:asciiTheme="majorHAnsi" w:hAnsiTheme="majorHAnsi" w:cstheme="majorHAnsi"/>
          <w:color w:val="FF0000"/>
          <w:sz w:val="24"/>
          <w:szCs w:val="24"/>
        </w:rPr>
      </w:pPr>
      <w:r w:rsidRPr="004B6326">
        <w:rPr>
          <w:rFonts w:asciiTheme="majorHAnsi" w:hAnsiTheme="majorHAnsi" w:cstheme="majorHAnsi"/>
          <w:b/>
          <w:bCs/>
          <w:sz w:val="24"/>
          <w:szCs w:val="24"/>
        </w:rPr>
        <w:t>Per giocare</w:t>
      </w:r>
      <w:r>
        <w:rPr>
          <w:rFonts w:asciiTheme="majorHAnsi" w:hAnsiTheme="majorHAnsi" w:cstheme="majorHAnsi"/>
          <w:sz w:val="24"/>
          <w:szCs w:val="24"/>
        </w:rPr>
        <w:tab/>
      </w:r>
      <w:r w:rsidR="008254D7">
        <w:rPr>
          <w:rFonts w:asciiTheme="majorHAnsi" w:hAnsiTheme="majorHAnsi" w:cstheme="majorHAnsi"/>
          <w:sz w:val="24"/>
          <w:szCs w:val="24"/>
        </w:rPr>
        <w:tab/>
      </w:r>
      <w:r w:rsidR="00AD73F1" w:rsidRPr="004B6326">
        <w:rPr>
          <w:rFonts w:asciiTheme="majorHAnsi" w:hAnsiTheme="majorHAnsi" w:cstheme="majorHAnsi"/>
          <w:sz w:val="24"/>
          <w:szCs w:val="24"/>
        </w:rPr>
        <w:t>Prenota giorno e orario della tua sessione di gioco</w:t>
      </w:r>
      <w:r w:rsidRPr="004B6326">
        <w:rPr>
          <w:rFonts w:asciiTheme="majorHAnsi" w:hAnsiTheme="majorHAnsi" w:cstheme="majorHAnsi"/>
          <w:sz w:val="24"/>
          <w:szCs w:val="24"/>
        </w:rPr>
        <w:t xml:space="preserve"> su </w:t>
      </w:r>
      <w:proofErr w:type="spellStart"/>
      <w:r w:rsidRPr="004B6326">
        <w:rPr>
          <w:rFonts w:asciiTheme="majorHAnsi" w:hAnsiTheme="majorHAnsi" w:cstheme="majorHAnsi"/>
          <w:sz w:val="24"/>
          <w:szCs w:val="24"/>
        </w:rPr>
        <w:t>Eventbrite</w:t>
      </w:r>
      <w:proofErr w:type="spellEnd"/>
    </w:p>
    <w:p w14:paraId="196B9593" w14:textId="705DF4DE" w:rsidR="008254D7" w:rsidRDefault="00AD73F1" w:rsidP="008254D7">
      <w:pPr>
        <w:spacing w:after="0"/>
        <w:ind w:left="1416" w:firstLine="708"/>
        <w:rPr>
          <w:rFonts w:asciiTheme="majorHAnsi" w:hAnsiTheme="majorHAnsi" w:cstheme="majorHAnsi"/>
          <w:sz w:val="24"/>
          <w:szCs w:val="24"/>
        </w:rPr>
      </w:pPr>
      <w:r w:rsidRPr="004B6326">
        <w:rPr>
          <w:rFonts w:asciiTheme="majorHAnsi" w:hAnsiTheme="majorHAnsi" w:cstheme="majorHAnsi"/>
          <w:sz w:val="24"/>
          <w:szCs w:val="24"/>
        </w:rPr>
        <w:t>Acquista</w:t>
      </w:r>
      <w:r w:rsidR="008254D7">
        <w:rPr>
          <w:rFonts w:asciiTheme="majorHAnsi" w:hAnsiTheme="majorHAnsi" w:cstheme="majorHAnsi"/>
          <w:sz w:val="24"/>
          <w:szCs w:val="24"/>
        </w:rPr>
        <w:t xml:space="preserve"> </w:t>
      </w:r>
      <w:r w:rsidRPr="00BB3FB9">
        <w:rPr>
          <w:rFonts w:asciiTheme="majorHAnsi" w:hAnsiTheme="majorHAnsi" w:cstheme="majorHAnsi"/>
          <w:sz w:val="24"/>
          <w:szCs w:val="24"/>
        </w:rPr>
        <w:t xml:space="preserve">il biglietto </w:t>
      </w:r>
      <w:r w:rsidR="008254D7" w:rsidRPr="00BB3FB9">
        <w:rPr>
          <w:rFonts w:asciiTheme="majorHAnsi" w:hAnsiTheme="majorHAnsi" w:cstheme="majorHAnsi"/>
          <w:sz w:val="24"/>
          <w:szCs w:val="24"/>
        </w:rPr>
        <w:t xml:space="preserve">ordinario </w:t>
      </w:r>
      <w:r w:rsidRPr="00BB3FB9">
        <w:rPr>
          <w:rFonts w:asciiTheme="majorHAnsi" w:hAnsiTheme="majorHAnsi" w:cstheme="majorHAnsi"/>
          <w:sz w:val="24"/>
          <w:szCs w:val="24"/>
        </w:rPr>
        <w:t xml:space="preserve">di </w:t>
      </w:r>
      <w:r w:rsidRPr="004B6326">
        <w:rPr>
          <w:rFonts w:asciiTheme="majorHAnsi" w:hAnsiTheme="majorHAnsi" w:cstheme="majorHAnsi"/>
          <w:sz w:val="24"/>
          <w:szCs w:val="24"/>
        </w:rPr>
        <w:t>ingresso</w:t>
      </w:r>
      <w:r w:rsidR="008254D7">
        <w:rPr>
          <w:rFonts w:asciiTheme="majorHAnsi" w:hAnsiTheme="majorHAnsi" w:cstheme="majorHAnsi"/>
          <w:sz w:val="24"/>
          <w:szCs w:val="24"/>
        </w:rPr>
        <w:t xml:space="preserve"> al museo </w:t>
      </w:r>
      <w:r w:rsidRPr="004B6326">
        <w:rPr>
          <w:rFonts w:asciiTheme="majorHAnsi" w:hAnsiTheme="majorHAnsi" w:cstheme="majorHAnsi"/>
          <w:sz w:val="24"/>
          <w:szCs w:val="24"/>
        </w:rPr>
        <w:t xml:space="preserve">sul sito </w:t>
      </w:r>
      <w:r w:rsidR="008254D7">
        <w:rPr>
          <w:rFonts w:asciiTheme="majorHAnsi" w:hAnsiTheme="majorHAnsi" w:cstheme="majorHAnsi"/>
          <w:sz w:val="24"/>
          <w:szCs w:val="24"/>
        </w:rPr>
        <w:t xml:space="preserve">  </w:t>
      </w:r>
    </w:p>
    <w:p w14:paraId="4D615D15" w14:textId="4F55E877" w:rsidR="00AD73F1" w:rsidRPr="004B6326" w:rsidRDefault="00000000" w:rsidP="00223270">
      <w:pPr>
        <w:spacing w:after="0"/>
        <w:ind w:left="1416" w:firstLine="708"/>
        <w:rPr>
          <w:rStyle w:val="Collegamentoipertestuale"/>
          <w:rFonts w:asciiTheme="majorHAnsi" w:hAnsiTheme="majorHAnsi" w:cstheme="majorHAnsi"/>
          <w:color w:val="FF0000"/>
          <w:sz w:val="24"/>
          <w:szCs w:val="24"/>
          <w:u w:val="none"/>
        </w:rPr>
      </w:pPr>
      <w:hyperlink r:id="rId8" w:history="1">
        <w:r w:rsidR="00AD73F1" w:rsidRPr="004B6326">
          <w:rPr>
            <w:rStyle w:val="Collegamentoipertestuale"/>
            <w:rFonts w:asciiTheme="majorHAnsi" w:hAnsiTheme="majorHAnsi" w:cstheme="majorHAnsi"/>
            <w:sz w:val="24"/>
            <w:szCs w:val="24"/>
          </w:rPr>
          <w:t>https://www.adidesignmuseum.org</w:t>
        </w:r>
      </w:hyperlink>
    </w:p>
    <w:p w14:paraId="255BBCDB" w14:textId="77777777" w:rsidR="00223270" w:rsidRDefault="004B6326">
      <w:pPr>
        <w:rPr>
          <w:rStyle w:val="Collegamentoipertestuale"/>
          <w:rFonts w:asciiTheme="majorHAnsi" w:hAnsiTheme="majorHAnsi" w:cstheme="majorHAnsi"/>
          <w:sz w:val="24"/>
          <w:szCs w:val="24"/>
        </w:rPr>
      </w:pPr>
      <w:r w:rsidRPr="004B6326">
        <w:rPr>
          <w:rFonts w:asciiTheme="majorHAnsi" w:hAnsiTheme="majorHAnsi" w:cstheme="majorHAnsi"/>
          <w:b/>
          <w:bCs/>
          <w:sz w:val="24"/>
          <w:szCs w:val="24"/>
        </w:rPr>
        <w:t>Info al pubblico</w:t>
      </w:r>
      <w:r w:rsidRPr="004B6326">
        <w:rPr>
          <w:rFonts w:asciiTheme="majorHAnsi" w:hAnsiTheme="majorHAnsi" w:cstheme="majorHAnsi"/>
          <w:sz w:val="24"/>
          <w:szCs w:val="24"/>
        </w:rPr>
        <w:tab/>
      </w:r>
      <w:hyperlink r:id="rId9" w:history="1">
        <w:r w:rsidRPr="004B6326">
          <w:rPr>
            <w:rStyle w:val="Collegamentoipertestuale"/>
            <w:rFonts w:asciiTheme="majorHAnsi" w:hAnsiTheme="majorHAnsi" w:cstheme="majorHAnsi"/>
            <w:sz w:val="24"/>
            <w:szCs w:val="24"/>
          </w:rPr>
          <w:t>https://museidesign.it/intro-clocked/</w:t>
        </w:r>
      </w:hyperlink>
    </w:p>
    <w:p w14:paraId="1B557C1E" w14:textId="70330DE6" w:rsidR="001831B4" w:rsidRPr="001831B4" w:rsidRDefault="001831B4" w:rsidP="001831B4">
      <w:pPr>
        <w:spacing w:after="0" w:line="240" w:lineRule="auto"/>
        <w:rPr>
          <w:rFonts w:asciiTheme="majorHAnsi" w:hAnsiTheme="majorHAnsi" w:cstheme="majorHAnsi"/>
          <w:sz w:val="24"/>
          <w:szCs w:val="24"/>
        </w:rPr>
      </w:pPr>
      <w:r w:rsidRPr="001831B4">
        <w:rPr>
          <w:rFonts w:asciiTheme="majorHAnsi" w:hAnsiTheme="majorHAnsi" w:cstheme="majorHAnsi"/>
          <w:b/>
          <w:bCs/>
          <w:sz w:val="24"/>
          <w:szCs w:val="24"/>
          <w:u w:val="single"/>
        </w:rPr>
        <w:t>Ufficio stampa</w:t>
      </w:r>
      <w:r w:rsidRPr="001831B4">
        <w:rPr>
          <w:rFonts w:asciiTheme="majorHAnsi" w:hAnsiTheme="majorHAnsi" w:cstheme="majorHAnsi"/>
          <w:b/>
          <w:bCs/>
          <w:sz w:val="24"/>
          <w:szCs w:val="24"/>
        </w:rPr>
        <w:tab/>
      </w:r>
      <w:r w:rsidRPr="001831B4">
        <w:rPr>
          <w:rFonts w:asciiTheme="majorHAnsi" w:hAnsiTheme="majorHAnsi" w:cstheme="majorHAnsi"/>
          <w:b/>
          <w:bCs/>
          <w:sz w:val="24"/>
          <w:szCs w:val="24"/>
        </w:rPr>
        <w:tab/>
      </w:r>
      <w:r w:rsidRPr="001831B4">
        <w:rPr>
          <w:rFonts w:asciiTheme="majorHAnsi" w:hAnsiTheme="majorHAnsi" w:cstheme="majorHAnsi"/>
          <w:sz w:val="24"/>
          <w:szCs w:val="24"/>
        </w:rPr>
        <w:t>NORA comunicazione</w:t>
      </w:r>
    </w:p>
    <w:p w14:paraId="677D3315" w14:textId="77777777" w:rsidR="001831B4" w:rsidRPr="001831B4" w:rsidRDefault="001831B4" w:rsidP="001831B4">
      <w:pPr>
        <w:spacing w:after="0" w:line="240" w:lineRule="auto"/>
        <w:ind w:left="1416" w:right="-427" w:firstLine="708"/>
        <w:rPr>
          <w:rFonts w:asciiTheme="majorHAnsi" w:hAnsiTheme="majorHAnsi" w:cstheme="majorHAnsi"/>
          <w:sz w:val="24"/>
          <w:szCs w:val="24"/>
        </w:rPr>
      </w:pPr>
      <w:r w:rsidRPr="001831B4">
        <w:rPr>
          <w:rFonts w:asciiTheme="majorHAnsi" w:hAnsiTheme="majorHAnsi" w:cstheme="majorHAnsi"/>
          <w:sz w:val="24"/>
          <w:szCs w:val="24"/>
        </w:rPr>
        <w:t>noracomunicazione.it | info@noracomunicazione.it | 339.8959372</w:t>
      </w:r>
    </w:p>
    <w:p w14:paraId="5B1C278E" w14:textId="491DA796" w:rsidR="001831B4" w:rsidRDefault="001831B4">
      <w:pPr>
        <w:rPr>
          <w:rStyle w:val="Collegamentoipertestuale"/>
          <w:rFonts w:asciiTheme="majorHAnsi" w:hAnsiTheme="majorHAnsi" w:cstheme="majorHAnsi"/>
          <w:sz w:val="24"/>
          <w:szCs w:val="24"/>
        </w:rPr>
      </w:pPr>
    </w:p>
    <w:p w14:paraId="64150241" w14:textId="3E281C8A" w:rsidR="00AD73F1" w:rsidRPr="004B6326" w:rsidRDefault="004B6326">
      <w:pPr>
        <w:rPr>
          <w:rFonts w:asciiTheme="majorHAnsi" w:hAnsiTheme="majorHAnsi" w:cstheme="majorHAnsi"/>
          <w:b/>
          <w:sz w:val="24"/>
          <w:szCs w:val="24"/>
        </w:rPr>
      </w:pPr>
      <w:r w:rsidRPr="004B6326">
        <w:rPr>
          <w:rFonts w:asciiTheme="majorHAnsi" w:hAnsiTheme="majorHAnsi" w:cstheme="majorHAnsi"/>
          <w:b/>
          <w:sz w:val="24"/>
          <w:szCs w:val="24"/>
        </w:rPr>
        <w:t>Sponsor</w:t>
      </w:r>
    </w:p>
    <w:p w14:paraId="65D635AA" w14:textId="23DBAF07" w:rsidR="0022561D" w:rsidRPr="007B112E" w:rsidRDefault="00223270" w:rsidP="0022561D">
      <w:pPr>
        <w:rPr>
          <w:rFonts w:asciiTheme="majorHAnsi" w:hAnsiTheme="majorHAnsi" w:cstheme="majorHAnsi"/>
        </w:rPr>
      </w:pPr>
      <w:r>
        <w:rPr>
          <w:rFonts w:asciiTheme="majorHAnsi" w:hAnsiTheme="majorHAnsi" w:cstheme="majorHAnsi"/>
          <w:noProof/>
          <w:lang w:eastAsia="it-IT"/>
        </w:rPr>
        <w:drawing>
          <wp:anchor distT="0" distB="0" distL="114300" distR="114300" simplePos="0" relativeHeight="251658752" behindDoc="0" locked="0" layoutInCell="1" allowOverlap="1" wp14:anchorId="65D5AB86" wp14:editId="5F85615E">
            <wp:simplePos x="0" y="0"/>
            <wp:positionH relativeFrom="column">
              <wp:posOffset>26670</wp:posOffset>
            </wp:positionH>
            <wp:positionV relativeFrom="paragraph">
              <wp:posOffset>14605</wp:posOffset>
            </wp:positionV>
            <wp:extent cx="4632960" cy="647700"/>
            <wp:effectExtent l="0" t="0" r="0" b="0"/>
            <wp:wrapSquare wrapText="bothSides"/>
            <wp:docPr id="1" name="Immagine 1" descr="\\192.168.10.100\documenti\claudio\cariplo 2021 per la cultura\operatività\sponsor\loghi sponsor\4 loghi spo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100\documenti\claudio\cariplo 2021 per la cultura\operatività\sponsor\loghi sponsor\4 loghi spons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296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61D">
        <w:rPr>
          <w:rFonts w:asciiTheme="majorHAnsi" w:hAnsiTheme="majorHAnsi" w:cstheme="majorHAnsi"/>
        </w:rPr>
        <w:t xml:space="preserve">              </w:t>
      </w:r>
    </w:p>
    <w:p w14:paraId="2887B66D" w14:textId="2361B741" w:rsidR="004B6326" w:rsidRPr="007B112E" w:rsidRDefault="004B6326">
      <w:pPr>
        <w:rPr>
          <w:rFonts w:asciiTheme="majorHAnsi" w:hAnsiTheme="majorHAnsi" w:cstheme="majorHAnsi"/>
        </w:rPr>
      </w:pPr>
    </w:p>
    <w:sectPr w:rsidR="004B6326" w:rsidRPr="007B112E" w:rsidSect="00223270">
      <w:headerReference w:type="default" r:id="rId11"/>
      <w:pgSz w:w="11906" w:h="16838"/>
      <w:pgMar w:top="1417" w:right="1134" w:bottom="851" w:left="1134"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ECC36" w14:textId="77777777" w:rsidR="00D05719" w:rsidRDefault="00D05719" w:rsidP="007B112E">
      <w:pPr>
        <w:spacing w:after="0" w:line="240" w:lineRule="auto"/>
      </w:pPr>
      <w:r>
        <w:separator/>
      </w:r>
    </w:p>
  </w:endnote>
  <w:endnote w:type="continuationSeparator" w:id="0">
    <w:p w14:paraId="5E1406D1" w14:textId="77777777" w:rsidR="00D05719" w:rsidRDefault="00D05719" w:rsidP="007B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7A8FF" w14:textId="77777777" w:rsidR="00D05719" w:rsidRDefault="00D05719" w:rsidP="007B112E">
      <w:pPr>
        <w:spacing w:after="0" w:line="240" w:lineRule="auto"/>
      </w:pPr>
      <w:r>
        <w:separator/>
      </w:r>
    </w:p>
  </w:footnote>
  <w:footnote w:type="continuationSeparator" w:id="0">
    <w:p w14:paraId="77A676B8" w14:textId="77777777" w:rsidR="00D05719" w:rsidRDefault="00D05719" w:rsidP="007B1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34A0" w14:textId="60A713F6" w:rsidR="007B112E" w:rsidRDefault="001831B4">
    <w:pPr>
      <w:pStyle w:val="Intestazione"/>
    </w:pPr>
    <w:r>
      <w:rPr>
        <w:noProof/>
        <w:lang w:eastAsia="it-IT"/>
      </w:rPr>
      <mc:AlternateContent>
        <mc:Choice Requires="wps">
          <w:drawing>
            <wp:anchor distT="45720" distB="45720" distL="114300" distR="114300" simplePos="0" relativeHeight="251664384" behindDoc="0" locked="0" layoutInCell="1" allowOverlap="1" wp14:anchorId="1485FCFD" wp14:editId="158F87A4">
              <wp:simplePos x="0" y="0"/>
              <wp:positionH relativeFrom="column">
                <wp:posOffset>4991735</wp:posOffset>
              </wp:positionH>
              <wp:positionV relativeFrom="paragraph">
                <wp:posOffset>-213360</wp:posOffset>
              </wp:positionV>
              <wp:extent cx="1211580" cy="236220"/>
              <wp:effectExtent l="0" t="0" r="762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36220"/>
                      </a:xfrm>
                      <a:prstGeom prst="rect">
                        <a:avLst/>
                      </a:prstGeom>
                      <a:solidFill>
                        <a:srgbClr val="FFFFFF"/>
                      </a:solidFill>
                      <a:ln w="9525">
                        <a:noFill/>
                        <a:miter lim="800000"/>
                        <a:headEnd/>
                        <a:tailEnd/>
                      </a:ln>
                    </wps:spPr>
                    <wps:txbx>
                      <w:txbxContent>
                        <w:p w14:paraId="61A2D3A1" w14:textId="0B00CFCB" w:rsidR="004B6326" w:rsidRPr="001831B4" w:rsidRDefault="004B6326">
                          <w:pPr>
                            <w:rPr>
                              <w:rFonts w:ascii="Times New Roman" w:hAnsi="Times New Roman" w:cs="Times New Roman"/>
                              <w:sz w:val="18"/>
                              <w:szCs w:val="18"/>
                            </w:rPr>
                          </w:pPr>
                          <w:r w:rsidRPr="001831B4">
                            <w:rPr>
                              <w:rFonts w:ascii="Times New Roman" w:hAnsi="Times New Roman" w:cs="Times New Roman"/>
                              <w:sz w:val="18"/>
                              <w:szCs w:val="18"/>
                            </w:rPr>
                            <w:t>Con il contributo di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485FCFD" id="_x0000_t202" coordsize="21600,21600" o:spt="202" path="m,l,21600r21600,l21600,xe">
              <v:stroke joinstyle="miter"/>
              <v:path gradientshapeok="t" o:connecttype="rect"/>
            </v:shapetype>
            <v:shape id="Casella di testo 2" o:spid="_x0000_s1026" type="#_x0000_t202" style="position:absolute;margin-left:393.05pt;margin-top:-16.8pt;width:95.4pt;height:18.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" stroked="f">
              <v:textbox>
                <w:txbxContent>
                  <w:p w14:paraId="61A2D3A1" w14:textId="0B00CFCB" w:rsidR="004B6326" w:rsidRPr="001831B4" w:rsidRDefault="004B6326">
                    <w:pPr>
                      <w:rPr>
                        <w:rFonts w:ascii="Times New Roman" w:hAnsi="Times New Roman" w:cs="Times New Roman"/>
                        <w:sz w:val="18"/>
                        <w:szCs w:val="18"/>
                      </w:rPr>
                    </w:pPr>
                    <w:r w:rsidRPr="001831B4">
                      <w:rPr>
                        <w:rFonts w:ascii="Times New Roman" w:hAnsi="Times New Roman" w:cs="Times New Roman"/>
                        <w:sz w:val="18"/>
                        <w:szCs w:val="18"/>
                      </w:rPr>
                      <w:t>Con il contributo di</w:t>
                    </w:r>
                  </w:p>
                </w:txbxContent>
              </v:textbox>
              <w10:wrap type="square"/>
            </v:shape>
          </w:pict>
        </mc:Fallback>
      </mc:AlternateContent>
    </w:r>
    <w:r>
      <w:rPr>
        <w:noProof/>
        <w:lang w:eastAsia="it-IT"/>
      </w:rPr>
      <w:drawing>
        <wp:anchor distT="0" distB="0" distL="114300" distR="114300" simplePos="0" relativeHeight="251659264" behindDoc="0" locked="0" layoutInCell="1" allowOverlap="1" wp14:anchorId="4C6CFE49" wp14:editId="6973ABB7">
          <wp:simplePos x="0" y="0"/>
          <wp:positionH relativeFrom="column">
            <wp:posOffset>34290</wp:posOffset>
          </wp:positionH>
          <wp:positionV relativeFrom="paragraph">
            <wp:posOffset>-68580</wp:posOffset>
          </wp:positionV>
          <wp:extent cx="899795" cy="899795"/>
          <wp:effectExtent l="0" t="0" r="0" b="0"/>
          <wp:wrapSquare wrapText="bothSides"/>
          <wp:docPr id="1545754359" name="Immagine 1545754359" descr="Immagine che contiene testo, Carattere, log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6844" name="Immagine 1" descr="Immagine che contiene testo, Carattere, logo,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lang w:eastAsia="it-IT"/>
      </w:rPr>
      <w:drawing>
        <wp:anchor distT="0" distB="0" distL="114300" distR="114300" simplePos="0" relativeHeight="251661312" behindDoc="0" locked="0" layoutInCell="1" allowOverlap="1" wp14:anchorId="12BE0B8D" wp14:editId="4359DCAD">
          <wp:simplePos x="0" y="0"/>
          <wp:positionH relativeFrom="column">
            <wp:posOffset>1287780</wp:posOffset>
          </wp:positionH>
          <wp:positionV relativeFrom="paragraph">
            <wp:posOffset>-85090</wp:posOffset>
          </wp:positionV>
          <wp:extent cx="899795" cy="937260"/>
          <wp:effectExtent l="0" t="0" r="0" b="0"/>
          <wp:wrapSquare wrapText="bothSides"/>
          <wp:docPr id="157550706" name="Immagine 157550706" descr="Immagine che contiene logo, testo, Caratter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81417" name="Immagine 1" descr="Immagine che contiene logo, testo, Carattere, simbolo&#10;&#10;Descrizione generata automaticamente"/>
                  <pic:cNvPicPr/>
                </pic:nvPicPr>
                <pic:blipFill rotWithShape="1">
                  <a:blip r:embed="rId2">
                    <a:extLst>
                      <a:ext uri="{28A0092B-C50C-407E-A947-70E740481C1C}">
                        <a14:useLocalDpi xmlns:a14="http://schemas.microsoft.com/office/drawing/2010/main" val="0"/>
                      </a:ext>
                    </a:extLst>
                  </a:blip>
                  <a:srcRect l="31625" t="16385" r="20315" b="12788"/>
                  <a:stretch/>
                </pic:blipFill>
                <pic:spPr bwMode="auto">
                  <a:xfrm>
                    <a:off x="0" y="0"/>
                    <a:ext cx="899795" cy="93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lang w:eastAsia="it-IT"/>
      </w:rPr>
      <w:drawing>
        <wp:anchor distT="0" distB="0" distL="114300" distR="114300" simplePos="0" relativeHeight="251662336" behindDoc="0" locked="0" layoutInCell="1" allowOverlap="1" wp14:anchorId="7BE0DDF9" wp14:editId="74EEEE81">
          <wp:simplePos x="0" y="0"/>
          <wp:positionH relativeFrom="column">
            <wp:posOffset>4888230</wp:posOffset>
          </wp:positionH>
          <wp:positionV relativeFrom="paragraph">
            <wp:posOffset>121920</wp:posOffset>
          </wp:positionV>
          <wp:extent cx="1115695" cy="527685"/>
          <wp:effectExtent l="0" t="0" r="8255" b="5715"/>
          <wp:wrapSquare wrapText="bothSides"/>
          <wp:docPr id="2046310889" name="Immagine 2046310889" descr="Immagine che contiene Carattere, testo, simbolo,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62652" name="Immagine 4" descr="Immagine che contiene Carattere, testo, simbolo,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115695" cy="5276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159F8"/>
    <w:multiLevelType w:val="hybridMultilevel"/>
    <w:tmpl w:val="17464832"/>
    <w:lvl w:ilvl="0" w:tplc="700298DE">
      <w:numFmt w:val="bullet"/>
      <w:lvlText w:val=""/>
      <w:lvlJc w:val="left"/>
      <w:pPr>
        <w:ind w:left="2484" w:hanging="360"/>
      </w:pPr>
      <w:rPr>
        <w:rFonts w:ascii="Wingdings" w:eastAsiaTheme="minorHAnsi" w:hAnsi="Wingdings" w:cstheme="majorHAnsi" w:hint="default"/>
        <w:color w:val="auto"/>
        <w:u w:val="none"/>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1" w15:restartNumberingAfterBreak="0">
    <w:nsid w:val="30AD25B6"/>
    <w:multiLevelType w:val="hybridMultilevel"/>
    <w:tmpl w:val="F476F070"/>
    <w:lvl w:ilvl="0" w:tplc="B9325604">
      <w:start w:val="1"/>
      <w:numFmt w:val="decimal"/>
      <w:lvlText w:val="%1."/>
      <w:lvlJc w:val="left"/>
      <w:pPr>
        <w:ind w:left="720" w:hanging="360"/>
      </w:pPr>
      <w:rPr>
        <w:rFonts w:asciiTheme="minorHAnsi" w:eastAsiaTheme="minorHAnsi" w:hAnsiTheme="minorHAnsi" w:cstheme="minorHAns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2234D50"/>
    <w:multiLevelType w:val="hybridMultilevel"/>
    <w:tmpl w:val="F56E05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C0222B2"/>
    <w:multiLevelType w:val="hybridMultilevel"/>
    <w:tmpl w:val="9F86842C"/>
    <w:lvl w:ilvl="0" w:tplc="A84CDA12">
      <w:numFmt w:val="bullet"/>
      <w:lvlText w:val=""/>
      <w:lvlJc w:val="left"/>
      <w:pPr>
        <w:ind w:left="2484" w:hanging="360"/>
      </w:pPr>
      <w:rPr>
        <w:rFonts w:ascii="Wingdings" w:eastAsiaTheme="minorHAnsi" w:hAnsi="Wingdings" w:cstheme="majorHAnsi"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num w:numId="1" w16cid:durableId="1586838818">
    <w:abstractNumId w:val="1"/>
  </w:num>
  <w:num w:numId="2" w16cid:durableId="2075156207">
    <w:abstractNumId w:val="2"/>
  </w:num>
  <w:num w:numId="3" w16cid:durableId="1155873059">
    <w:abstractNumId w:val="0"/>
  </w:num>
  <w:num w:numId="4" w16cid:durableId="10813729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509"/>
    <w:rsid w:val="000503DA"/>
    <w:rsid w:val="000F56A5"/>
    <w:rsid w:val="001604BE"/>
    <w:rsid w:val="001831B4"/>
    <w:rsid w:val="00195010"/>
    <w:rsid w:val="001A7DC7"/>
    <w:rsid w:val="001E57F9"/>
    <w:rsid w:val="00223270"/>
    <w:rsid w:val="0022561D"/>
    <w:rsid w:val="002329C1"/>
    <w:rsid w:val="00241536"/>
    <w:rsid w:val="00245B55"/>
    <w:rsid w:val="00250B61"/>
    <w:rsid w:val="00283B29"/>
    <w:rsid w:val="00285DCC"/>
    <w:rsid w:val="002955A8"/>
    <w:rsid w:val="00322B70"/>
    <w:rsid w:val="00495673"/>
    <w:rsid w:val="004B6326"/>
    <w:rsid w:val="00541509"/>
    <w:rsid w:val="005629C4"/>
    <w:rsid w:val="005F4017"/>
    <w:rsid w:val="005F667F"/>
    <w:rsid w:val="00614344"/>
    <w:rsid w:val="006211A7"/>
    <w:rsid w:val="006374DD"/>
    <w:rsid w:val="006479D9"/>
    <w:rsid w:val="00673D45"/>
    <w:rsid w:val="00692F67"/>
    <w:rsid w:val="006B580A"/>
    <w:rsid w:val="00704E03"/>
    <w:rsid w:val="00746D6C"/>
    <w:rsid w:val="007B112E"/>
    <w:rsid w:val="00817BB9"/>
    <w:rsid w:val="008254D7"/>
    <w:rsid w:val="00834DC0"/>
    <w:rsid w:val="0084409B"/>
    <w:rsid w:val="00845EC3"/>
    <w:rsid w:val="008F1C07"/>
    <w:rsid w:val="00952A0B"/>
    <w:rsid w:val="009714D7"/>
    <w:rsid w:val="009837B2"/>
    <w:rsid w:val="009911F3"/>
    <w:rsid w:val="009A40AD"/>
    <w:rsid w:val="009A480C"/>
    <w:rsid w:val="009F6121"/>
    <w:rsid w:val="00A727BD"/>
    <w:rsid w:val="00A97019"/>
    <w:rsid w:val="00AD15EA"/>
    <w:rsid w:val="00AD73F1"/>
    <w:rsid w:val="00B1216C"/>
    <w:rsid w:val="00B56C79"/>
    <w:rsid w:val="00B94C21"/>
    <w:rsid w:val="00BA03FE"/>
    <w:rsid w:val="00BB3FB9"/>
    <w:rsid w:val="00BC621D"/>
    <w:rsid w:val="00CB4647"/>
    <w:rsid w:val="00CC732C"/>
    <w:rsid w:val="00D05719"/>
    <w:rsid w:val="00D561F1"/>
    <w:rsid w:val="00D679E2"/>
    <w:rsid w:val="00DD3982"/>
    <w:rsid w:val="00E269BF"/>
    <w:rsid w:val="00E707FD"/>
    <w:rsid w:val="00EA62C8"/>
    <w:rsid w:val="00F04573"/>
    <w:rsid w:val="00FA2D38"/>
    <w:rsid w:val="00FD0250"/>
    <w:rsid w:val="00FE43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36996"/>
  <w15:docId w15:val="{0F95A40E-20BD-4CB9-888D-7A499FA43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link w:val="Titolo2Carattere"/>
    <w:uiPriority w:val="9"/>
    <w:qFormat/>
    <w:rsid w:val="00CB4647"/>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B112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B112E"/>
  </w:style>
  <w:style w:type="paragraph" w:styleId="Pidipagina">
    <w:name w:val="footer"/>
    <w:basedOn w:val="Normale"/>
    <w:link w:val="PidipaginaCarattere"/>
    <w:uiPriority w:val="99"/>
    <w:unhideWhenUsed/>
    <w:rsid w:val="007B112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B112E"/>
  </w:style>
  <w:style w:type="character" w:styleId="Collegamentoipertestuale">
    <w:name w:val="Hyperlink"/>
    <w:basedOn w:val="Carpredefinitoparagrafo"/>
    <w:uiPriority w:val="99"/>
    <w:unhideWhenUsed/>
    <w:rsid w:val="00AD73F1"/>
    <w:rPr>
      <w:color w:val="0000FF"/>
      <w:u w:val="single"/>
    </w:rPr>
  </w:style>
  <w:style w:type="paragraph" w:styleId="Paragrafoelenco">
    <w:name w:val="List Paragraph"/>
    <w:basedOn w:val="Normale"/>
    <w:uiPriority w:val="34"/>
    <w:qFormat/>
    <w:rsid w:val="00AD73F1"/>
    <w:pPr>
      <w:spacing w:after="0" w:line="240" w:lineRule="auto"/>
      <w:ind w:left="720"/>
    </w:pPr>
    <w:rPr>
      <w:rFonts w:ascii="Times New Roman" w:hAnsi="Times New Roman" w:cs="Times New Roman"/>
      <w:kern w:val="0"/>
      <w:sz w:val="24"/>
      <w:szCs w:val="24"/>
      <w:lang w:eastAsia="it-IT"/>
      <w14:ligatures w14:val="none"/>
    </w:rPr>
  </w:style>
  <w:style w:type="paragraph" w:styleId="Testofumetto">
    <w:name w:val="Balloon Text"/>
    <w:basedOn w:val="Normale"/>
    <w:link w:val="TestofumettoCarattere"/>
    <w:uiPriority w:val="99"/>
    <w:semiHidden/>
    <w:unhideWhenUsed/>
    <w:rsid w:val="0022561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2561D"/>
    <w:rPr>
      <w:rFonts w:ascii="Tahoma" w:hAnsi="Tahoma" w:cs="Tahoma"/>
      <w:sz w:val="16"/>
      <w:szCs w:val="16"/>
    </w:rPr>
  </w:style>
  <w:style w:type="character" w:customStyle="1" w:styleId="Titolo2Carattere">
    <w:name w:val="Titolo 2 Carattere"/>
    <w:basedOn w:val="Carpredefinitoparagrafo"/>
    <w:link w:val="Titolo2"/>
    <w:uiPriority w:val="9"/>
    <w:rsid w:val="00CB4647"/>
    <w:rPr>
      <w:rFonts w:ascii="Times New Roman" w:eastAsia="Times New Roman" w:hAnsi="Times New Roman" w:cs="Times New Roman"/>
      <w:b/>
      <w:bCs/>
      <w:kern w:val="0"/>
      <w:sz w:val="36"/>
      <w:szCs w:val="36"/>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81584">
      <w:bodyDiv w:val="1"/>
      <w:marLeft w:val="0"/>
      <w:marRight w:val="0"/>
      <w:marTop w:val="0"/>
      <w:marBottom w:val="0"/>
      <w:divBdr>
        <w:top w:val="none" w:sz="0" w:space="0" w:color="auto"/>
        <w:left w:val="none" w:sz="0" w:space="0" w:color="auto"/>
        <w:bottom w:val="none" w:sz="0" w:space="0" w:color="auto"/>
        <w:right w:val="none" w:sz="0" w:space="0" w:color="auto"/>
      </w:divBdr>
    </w:div>
    <w:div w:id="161671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idesignmuseum.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museidesign.it/intro-clocke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CC7FD-C474-451B-AB56-C966C53B9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745</Words>
  <Characters>4251</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Eleonora Caracciolo</dc:creator>
  <cp:lastModifiedBy>Eleonora Caracciolo</cp:lastModifiedBy>
  <cp:revision>2</cp:revision>
  <dcterms:created xsi:type="dcterms:W3CDTF">2023-09-29T10:06:00Z</dcterms:created>
  <dcterms:modified xsi:type="dcterms:W3CDTF">2023-09-29T10:06:00Z</dcterms:modified>
</cp:coreProperties>
</file>