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03F5A" w14:textId="0FE08999" w:rsidR="00581AF5" w:rsidRDefault="00493BAE" w:rsidP="00581A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284" w:right="-127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Comunicato stampa 0</w:t>
      </w:r>
      <w:r w:rsidR="00900EC2">
        <w:rPr>
          <w:color w:val="000000"/>
          <w:sz w:val="20"/>
          <w:szCs w:val="20"/>
        </w:rPr>
        <w:t>8</w:t>
      </w:r>
      <w:r>
        <w:rPr>
          <w:color w:val="000000"/>
          <w:sz w:val="20"/>
          <w:szCs w:val="20"/>
        </w:rPr>
        <w:t>.1</w:t>
      </w:r>
      <w:r w:rsidR="00900EC2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.2023</w:t>
      </w:r>
    </w:p>
    <w:p w14:paraId="469A87A9" w14:textId="77777777" w:rsidR="00581AF5" w:rsidRDefault="00581AF5" w:rsidP="00581A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284" w:right="-1276"/>
        <w:jc w:val="right"/>
        <w:rPr>
          <w:color w:val="000000"/>
          <w:sz w:val="20"/>
          <w:szCs w:val="20"/>
        </w:rPr>
      </w:pPr>
    </w:p>
    <w:p w14:paraId="0EB02D8C" w14:textId="77777777" w:rsidR="0035341C" w:rsidRDefault="00A97C01" w:rsidP="00D4551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center"/>
        <w:rPr>
          <w:b/>
          <w:bCs/>
          <w:color w:val="000000"/>
          <w:sz w:val="28"/>
          <w:szCs w:val="28"/>
        </w:rPr>
      </w:pPr>
      <w:r w:rsidRPr="00A97C01">
        <w:rPr>
          <w:b/>
          <w:bCs/>
          <w:color w:val="000000"/>
          <w:sz w:val="28"/>
          <w:szCs w:val="28"/>
        </w:rPr>
        <w:t>MILANO</w:t>
      </w:r>
      <w:r w:rsidR="006C6543">
        <w:rPr>
          <w:b/>
          <w:bCs/>
          <w:color w:val="000000"/>
          <w:sz w:val="28"/>
          <w:szCs w:val="28"/>
        </w:rPr>
        <w:t xml:space="preserve">: </w:t>
      </w:r>
      <w:r w:rsidRPr="00A97C01">
        <w:rPr>
          <w:b/>
          <w:bCs/>
          <w:color w:val="000000"/>
          <w:sz w:val="28"/>
          <w:szCs w:val="28"/>
        </w:rPr>
        <w:t>MEMORIA E FUTURO DEI DIRITTI</w:t>
      </w:r>
      <w:r w:rsidR="006C6543">
        <w:rPr>
          <w:b/>
          <w:bCs/>
          <w:color w:val="000000"/>
          <w:sz w:val="28"/>
          <w:szCs w:val="28"/>
        </w:rPr>
        <w:t xml:space="preserve"> </w:t>
      </w:r>
    </w:p>
    <w:p w14:paraId="60424BBC" w14:textId="7B4B3153" w:rsidR="00581AF5" w:rsidRPr="0035341C" w:rsidRDefault="00A97C01" w:rsidP="00D4551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center"/>
        <w:rPr>
          <w:b/>
          <w:bCs/>
          <w:color w:val="000000"/>
          <w:sz w:val="32"/>
          <w:szCs w:val="32"/>
        </w:rPr>
      </w:pPr>
      <w:r w:rsidRPr="0035341C">
        <w:rPr>
          <w:b/>
          <w:bCs/>
          <w:color w:val="000000"/>
          <w:sz w:val="32"/>
          <w:szCs w:val="32"/>
        </w:rPr>
        <w:t>LA CAMMINATA</w:t>
      </w:r>
    </w:p>
    <w:p w14:paraId="14901337" w14:textId="77777777" w:rsidR="005739D0" w:rsidRPr="0035341C" w:rsidRDefault="005739D0" w:rsidP="00D4551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center"/>
        <w:rPr>
          <w:b/>
          <w:bCs/>
          <w:color w:val="000000"/>
          <w:sz w:val="10"/>
          <w:szCs w:val="10"/>
        </w:rPr>
      </w:pPr>
    </w:p>
    <w:p w14:paraId="39CC6B5C" w14:textId="07A75C8E" w:rsidR="00697A96" w:rsidRDefault="003C62A9" w:rsidP="00D4551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Giornata Mondiale dei Diritti Umani</w:t>
      </w:r>
      <w:r w:rsidR="00F527F5">
        <w:rPr>
          <w:color w:val="000000"/>
          <w:sz w:val="28"/>
          <w:szCs w:val="28"/>
          <w:u w:val="single"/>
        </w:rPr>
        <w:t xml:space="preserve"> - </w:t>
      </w:r>
      <w:r w:rsidR="00697A96">
        <w:rPr>
          <w:color w:val="000000"/>
          <w:sz w:val="28"/>
          <w:szCs w:val="28"/>
          <w:u w:val="single"/>
        </w:rPr>
        <w:t>Domenica 10 dicembre, ore 11.30</w:t>
      </w:r>
    </w:p>
    <w:p w14:paraId="12C283A1" w14:textId="6E22E6D7" w:rsidR="00697A96" w:rsidRDefault="00697A96" w:rsidP="00D4551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Partenza da Piazza della Scala, Milano</w:t>
      </w:r>
    </w:p>
    <w:p w14:paraId="084F9359" w14:textId="77777777" w:rsidR="00697A96" w:rsidRPr="00D4551F" w:rsidRDefault="00697A96" w:rsidP="00697A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rPr>
          <w:color w:val="000000"/>
          <w:sz w:val="16"/>
          <w:szCs w:val="16"/>
          <w:u w:val="single"/>
        </w:rPr>
      </w:pPr>
    </w:p>
    <w:p w14:paraId="7477C175" w14:textId="63099FDB" w:rsidR="003C62A9" w:rsidRPr="00900EC2" w:rsidRDefault="00900EC2" w:rsidP="00900E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center"/>
        <w:rPr>
          <w:rStyle w:val="ng-scope"/>
          <w:i/>
          <w:iCs/>
          <w:sz w:val="28"/>
          <w:szCs w:val="28"/>
        </w:rPr>
      </w:pPr>
      <w:r w:rsidRPr="00900EC2">
        <w:rPr>
          <w:rStyle w:val="ng-scope"/>
          <w:i/>
          <w:iCs/>
          <w:sz w:val="28"/>
          <w:szCs w:val="28"/>
        </w:rPr>
        <w:t xml:space="preserve">Una camminata per i diritti umani e </w:t>
      </w:r>
      <w:r w:rsidR="00775123">
        <w:rPr>
          <w:rStyle w:val="ng-scope"/>
          <w:i/>
          <w:iCs/>
          <w:sz w:val="28"/>
          <w:szCs w:val="28"/>
        </w:rPr>
        <w:t xml:space="preserve">per </w:t>
      </w:r>
      <w:r w:rsidRPr="00900EC2">
        <w:rPr>
          <w:rStyle w:val="ng-scope"/>
          <w:i/>
          <w:iCs/>
          <w:sz w:val="28"/>
          <w:szCs w:val="28"/>
        </w:rPr>
        <w:t>il lancio della nuova stagione di podcast sui luoghi dei diritti a Milano.</w:t>
      </w:r>
      <w:r w:rsidRPr="00900EC2">
        <w:rPr>
          <w:i/>
          <w:iCs/>
          <w:sz w:val="28"/>
          <w:szCs w:val="28"/>
        </w:rPr>
        <w:br/>
      </w:r>
      <w:r w:rsidRPr="00900EC2">
        <w:rPr>
          <w:rStyle w:val="ng-scope"/>
          <w:i/>
          <w:iCs/>
          <w:sz w:val="28"/>
          <w:szCs w:val="28"/>
        </w:rPr>
        <w:t>Numerosi gli ospiti che accompagneranno il corteo: Patrick Zaki, Paolo Hutter, Luca Paladini, Elisabetta Vergani, Igor Pizzirusso, Marcello Flores, Roberto Cenati.</w:t>
      </w:r>
    </w:p>
    <w:p w14:paraId="4BA1E31F" w14:textId="77777777" w:rsidR="00900EC2" w:rsidRPr="005739D0" w:rsidRDefault="00900EC2" w:rsidP="003C62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rPr>
          <w:color w:val="000000"/>
          <w:sz w:val="20"/>
          <w:szCs w:val="20"/>
          <w:u w:val="single"/>
        </w:rPr>
      </w:pPr>
    </w:p>
    <w:p w14:paraId="1B6F8534" w14:textId="62BE6C3C" w:rsidR="005E0133" w:rsidRPr="00FB1007" w:rsidRDefault="008C3A26" w:rsidP="00FB1007">
      <w:pPr>
        <w:pStyle w:val="FDUtesto"/>
        <w:ind w:left="-426" w:right="-853"/>
        <w:rPr>
          <w:rFonts w:ascii="Times New Roman" w:hAnsi="Times New Roman" w:cs="Times New Roman"/>
          <w:szCs w:val="24"/>
        </w:rPr>
      </w:pPr>
      <w:r w:rsidRPr="00FB1007">
        <w:rPr>
          <w:rFonts w:ascii="Times New Roman" w:hAnsi="Times New Roman" w:cs="Times New Roman"/>
          <w:bCs/>
          <w:szCs w:val="24"/>
        </w:rPr>
        <w:t>È fissata</w:t>
      </w:r>
      <w:r w:rsidR="002F0B14">
        <w:rPr>
          <w:rFonts w:ascii="Times New Roman" w:hAnsi="Times New Roman" w:cs="Times New Roman"/>
          <w:bCs/>
          <w:szCs w:val="24"/>
        </w:rPr>
        <w:t xml:space="preserve"> nella</w:t>
      </w:r>
      <w:r w:rsidRPr="00FB1007">
        <w:rPr>
          <w:rFonts w:ascii="Times New Roman" w:hAnsi="Times New Roman" w:cs="Times New Roman"/>
          <w:bCs/>
          <w:szCs w:val="24"/>
        </w:rPr>
        <w:t xml:space="preserve"> </w:t>
      </w:r>
      <w:r w:rsidR="002F0B14" w:rsidRPr="00FB1007">
        <w:rPr>
          <w:rFonts w:ascii="Times New Roman" w:hAnsi="Times New Roman" w:cs="Times New Roman"/>
          <w:b/>
          <w:bCs/>
          <w:szCs w:val="24"/>
        </w:rPr>
        <w:t>Giornata Mondiale dei Diritti Umani</w:t>
      </w:r>
      <w:r w:rsidR="002F0B14">
        <w:rPr>
          <w:rFonts w:ascii="Times New Roman" w:hAnsi="Times New Roman" w:cs="Times New Roman"/>
          <w:bCs/>
          <w:szCs w:val="24"/>
        </w:rPr>
        <w:t>,</w:t>
      </w:r>
      <w:r w:rsidRPr="00FB1007">
        <w:rPr>
          <w:rFonts w:ascii="Times New Roman" w:hAnsi="Times New Roman" w:cs="Times New Roman"/>
          <w:bCs/>
          <w:szCs w:val="24"/>
        </w:rPr>
        <w:t xml:space="preserve"> domenica 10 dicembre</w:t>
      </w:r>
      <w:r w:rsidR="002F0B14">
        <w:rPr>
          <w:rFonts w:ascii="Times New Roman" w:hAnsi="Times New Roman" w:cs="Times New Roman"/>
          <w:bCs/>
          <w:szCs w:val="24"/>
        </w:rPr>
        <w:t xml:space="preserve"> </w:t>
      </w:r>
      <w:r w:rsidRPr="00FB1007">
        <w:rPr>
          <w:rFonts w:ascii="Times New Roman" w:hAnsi="Times New Roman" w:cs="Times New Roman"/>
          <w:bCs/>
          <w:szCs w:val="24"/>
        </w:rPr>
        <w:t>alle 11.30</w:t>
      </w:r>
      <w:r w:rsidR="00FB1007">
        <w:rPr>
          <w:rFonts w:ascii="Times New Roman" w:hAnsi="Times New Roman" w:cs="Times New Roman"/>
          <w:bCs/>
          <w:szCs w:val="24"/>
        </w:rPr>
        <w:t>,</w:t>
      </w:r>
      <w:r w:rsidR="002F0B14">
        <w:rPr>
          <w:rFonts w:ascii="Times New Roman" w:hAnsi="Times New Roman" w:cs="Times New Roman"/>
          <w:bCs/>
          <w:szCs w:val="24"/>
        </w:rPr>
        <w:t xml:space="preserve"> </w:t>
      </w:r>
      <w:r w:rsidRPr="00FB1007">
        <w:rPr>
          <w:rFonts w:ascii="Times New Roman" w:hAnsi="Times New Roman" w:cs="Times New Roman"/>
          <w:b/>
          <w:szCs w:val="24"/>
        </w:rPr>
        <w:t>la camminata</w:t>
      </w:r>
      <w:r w:rsidRPr="00FB1007">
        <w:rPr>
          <w:rFonts w:ascii="Times New Roman" w:hAnsi="Times New Roman" w:cs="Times New Roman"/>
          <w:bCs/>
          <w:szCs w:val="24"/>
        </w:rPr>
        <w:t xml:space="preserve"> organizzata dalla Fondazione Diritti Umani </w:t>
      </w:r>
      <w:r w:rsidR="00FB1007" w:rsidRPr="00FB1007">
        <w:rPr>
          <w:rFonts w:ascii="Times New Roman" w:hAnsi="Times New Roman" w:cs="Times New Roman"/>
          <w:b/>
          <w:szCs w:val="24"/>
        </w:rPr>
        <w:t xml:space="preserve">rivolta a tutti coloro che credono nell'attualità e nell'urgenza dell'affermazione dei diritti </w:t>
      </w:r>
      <w:r w:rsidR="002F0B14">
        <w:rPr>
          <w:rFonts w:ascii="Times New Roman" w:hAnsi="Times New Roman" w:cs="Times New Roman"/>
          <w:b/>
          <w:szCs w:val="24"/>
        </w:rPr>
        <w:t>universali</w:t>
      </w:r>
      <w:r w:rsidR="00FB1007" w:rsidRPr="00FB1007">
        <w:rPr>
          <w:rFonts w:ascii="Times New Roman" w:hAnsi="Times New Roman" w:cs="Times New Roman"/>
          <w:bCs/>
          <w:szCs w:val="24"/>
        </w:rPr>
        <w:t xml:space="preserve">. </w:t>
      </w:r>
      <w:r w:rsidR="00FB1007" w:rsidRPr="00FB1007">
        <w:rPr>
          <w:rFonts w:ascii="Times New Roman" w:hAnsi="Times New Roman" w:cs="Times New Roman"/>
          <w:szCs w:val="24"/>
        </w:rPr>
        <w:t>Studiosi e protagonisti di episodi significativi della nostra storia</w:t>
      </w:r>
      <w:r w:rsidR="00FB1007" w:rsidRPr="00FB1007">
        <w:rPr>
          <w:rFonts w:ascii="Times New Roman" w:hAnsi="Times New Roman" w:cs="Times New Roman"/>
          <w:bCs/>
          <w:szCs w:val="24"/>
        </w:rPr>
        <w:t xml:space="preserve"> accompagneranno i partecipanti </w:t>
      </w:r>
      <w:r w:rsidR="00FB1007" w:rsidRPr="00FB1007">
        <w:rPr>
          <w:rFonts w:ascii="Times New Roman" w:hAnsi="Times New Roman" w:cs="Times New Roman"/>
          <w:szCs w:val="24"/>
        </w:rPr>
        <w:t>in tre luoghi di Milano</w:t>
      </w:r>
      <w:r w:rsidR="00177A28">
        <w:rPr>
          <w:rFonts w:ascii="Times New Roman" w:hAnsi="Times New Roman" w:cs="Times New Roman"/>
          <w:szCs w:val="24"/>
        </w:rPr>
        <w:t xml:space="preserve"> che sono stati al centro</w:t>
      </w:r>
      <w:r w:rsidR="00FB1007" w:rsidRPr="00FB1007">
        <w:rPr>
          <w:rFonts w:ascii="Times New Roman" w:hAnsi="Times New Roman" w:cs="Times New Roman"/>
          <w:szCs w:val="24"/>
        </w:rPr>
        <w:t xml:space="preserve"> di piccole e grandi storie di ingiustizie e libertà, che la Fondazione Diritti Umani ha raccontato in </w:t>
      </w:r>
      <w:r w:rsidR="00FB1007" w:rsidRPr="00FB1007">
        <w:rPr>
          <w:rFonts w:ascii="Times New Roman" w:hAnsi="Times New Roman" w:cs="Times New Roman"/>
          <w:b/>
          <w:bCs/>
          <w:szCs w:val="24"/>
        </w:rPr>
        <w:t>una nuova serie di podcast</w:t>
      </w:r>
      <w:r w:rsidR="00FB1007" w:rsidRPr="00FB1007">
        <w:rPr>
          <w:rFonts w:ascii="Times New Roman" w:hAnsi="Times New Roman" w:cs="Times New Roman"/>
          <w:szCs w:val="24"/>
        </w:rPr>
        <w:t>.</w:t>
      </w:r>
    </w:p>
    <w:p w14:paraId="46FF3ACA" w14:textId="26DFBC40" w:rsidR="008C3A26" w:rsidRPr="00985987" w:rsidRDefault="008C3A26" w:rsidP="00FB10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line="276" w:lineRule="auto"/>
        <w:ind w:left="-426" w:right="-853"/>
        <w:jc w:val="both"/>
        <w:rPr>
          <w:bCs/>
          <w:color w:val="000000"/>
          <w:sz w:val="10"/>
          <w:szCs w:val="10"/>
        </w:rPr>
      </w:pPr>
    </w:p>
    <w:p w14:paraId="6C72AA49" w14:textId="77777777" w:rsidR="00900EC2" w:rsidRPr="00F0082A" w:rsidRDefault="00900EC2" w:rsidP="00900E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line="276" w:lineRule="auto"/>
        <w:ind w:left="-426" w:right="-853"/>
        <w:jc w:val="both"/>
        <w:rPr>
          <w:b/>
          <w:color w:val="000000"/>
          <w:u w:val="single"/>
        </w:rPr>
      </w:pPr>
      <w:r w:rsidRPr="00F0082A">
        <w:rPr>
          <w:b/>
          <w:color w:val="000000"/>
          <w:u w:val="single"/>
        </w:rPr>
        <w:t>IL PROGRAMMA</w:t>
      </w:r>
    </w:p>
    <w:p w14:paraId="05FBAB02" w14:textId="77777777" w:rsidR="00900EC2" w:rsidRPr="00F0082A" w:rsidRDefault="00900EC2" w:rsidP="00900E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853"/>
        <w:jc w:val="both"/>
        <w:rPr>
          <w:color w:val="000000"/>
        </w:rPr>
      </w:pPr>
      <w:r w:rsidRPr="00F0082A">
        <w:rPr>
          <w:color w:val="000000"/>
        </w:rPr>
        <w:t xml:space="preserve">Si parte alle 11.30 da </w:t>
      </w:r>
      <w:r w:rsidRPr="00F0082A">
        <w:rPr>
          <w:b/>
          <w:bCs/>
          <w:color w:val="000000"/>
        </w:rPr>
        <w:t>Piazza della Scala</w:t>
      </w:r>
      <w:r w:rsidRPr="00F0082A">
        <w:rPr>
          <w:color w:val="000000"/>
        </w:rPr>
        <w:t xml:space="preserve">, protagonista del primo dei 5 podcast: qui si ricorderà la giornata del 28 giugno 1992 quando vennero celebrate le </w:t>
      </w:r>
      <w:r w:rsidRPr="00F0082A">
        <w:rPr>
          <w:b/>
          <w:bCs/>
          <w:color w:val="000000"/>
        </w:rPr>
        <w:t>unioni civili di 9 coppie omosessuali</w:t>
      </w:r>
      <w:r w:rsidRPr="00F0082A">
        <w:rPr>
          <w:color w:val="000000"/>
        </w:rPr>
        <w:t xml:space="preserve">. Fautore di quel gesto fu l'allora consigliere comunale </w:t>
      </w:r>
      <w:r w:rsidRPr="00F0082A">
        <w:rPr>
          <w:b/>
          <w:bCs/>
          <w:color w:val="000000"/>
        </w:rPr>
        <w:t>Paolo Hutter</w:t>
      </w:r>
      <w:r w:rsidRPr="00F0082A">
        <w:rPr>
          <w:color w:val="000000"/>
        </w:rPr>
        <w:t xml:space="preserve"> che sarà presente in piazza insieme al Consigliere Regionale</w:t>
      </w:r>
      <w:r w:rsidRPr="00F0082A">
        <w:rPr>
          <w:b/>
          <w:bCs/>
          <w:color w:val="000000"/>
        </w:rPr>
        <w:t xml:space="preserve"> </w:t>
      </w:r>
      <w:r w:rsidRPr="00F0082A">
        <w:rPr>
          <w:color w:val="000000"/>
        </w:rPr>
        <w:t xml:space="preserve">e fondatore dei </w:t>
      </w:r>
      <w:r w:rsidRPr="00F0082A">
        <w:rPr>
          <w:b/>
          <w:bCs/>
          <w:color w:val="000000"/>
        </w:rPr>
        <w:t>Sentinelli di Milano</w:t>
      </w:r>
      <w:r w:rsidRPr="00F0082A">
        <w:rPr>
          <w:color w:val="000000"/>
        </w:rPr>
        <w:t xml:space="preserve"> </w:t>
      </w:r>
      <w:r w:rsidRPr="00F0082A">
        <w:rPr>
          <w:b/>
          <w:bCs/>
          <w:color w:val="000000"/>
        </w:rPr>
        <w:t>Luca Paladini</w:t>
      </w:r>
      <w:r w:rsidRPr="00F0082A">
        <w:rPr>
          <w:color w:val="000000"/>
        </w:rPr>
        <w:t>.</w:t>
      </w:r>
    </w:p>
    <w:p w14:paraId="22DC2234" w14:textId="77777777" w:rsidR="00900EC2" w:rsidRPr="00F0082A" w:rsidRDefault="00900EC2" w:rsidP="00900E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both"/>
        <w:rPr>
          <w:color w:val="000000"/>
          <w:sz w:val="10"/>
          <w:szCs w:val="10"/>
          <w:u w:val="single"/>
        </w:rPr>
      </w:pPr>
    </w:p>
    <w:p w14:paraId="7218DA63" w14:textId="77777777" w:rsidR="00900EC2" w:rsidRPr="00F0082A" w:rsidRDefault="00900EC2" w:rsidP="00900EC2">
      <w:pPr>
        <w:pStyle w:val="NormaleWeb"/>
        <w:spacing w:before="0" w:beforeAutospacing="0" w:after="0" w:afterAutospacing="0" w:line="276" w:lineRule="auto"/>
        <w:ind w:left="-426" w:right="-9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Accompagnati dalla musica e dalle parole dei podcast, i partecipanti alla passeggiata proseguiranno fino in </w:t>
      </w:r>
      <w:r w:rsidRPr="00F0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via Mercanti</w:t>
      </w:r>
      <w:r w:rsidRPr="00F00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dove il fascismo ha fatto la sua prima vittima</w:t>
      </w:r>
      <w:r w:rsidRPr="00F00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la diciannovenne </w:t>
      </w:r>
      <w:r w:rsidRPr="00F0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Teresa Galli</w:t>
      </w:r>
      <w:r w:rsidRPr="00F00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Il 15 aprile 1919 si concluse con l’assalto e la distruzione della sede dell’Avanti! da parte di fascisti, Arditi e futuristi. Fatti che saranno evocati dall'attrice </w:t>
      </w:r>
      <w:r w:rsidRPr="00F0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Elisabetta Vergani</w:t>
      </w:r>
      <w:r w:rsidRPr="00F00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da </w:t>
      </w:r>
      <w:r w:rsidRPr="00F0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Igor Pizzirusso</w:t>
      </w:r>
      <w:r w:rsidRPr="00F00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dell'</w:t>
      </w:r>
      <w:r w:rsidRPr="00F0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Istituto Nazionale Ferruccio Parri</w:t>
      </w:r>
      <w:r w:rsidRPr="00F00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E7EFC54" w14:textId="77777777" w:rsidR="00900EC2" w:rsidRPr="00F0082A" w:rsidRDefault="00900EC2" w:rsidP="00900E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both"/>
        <w:rPr>
          <w:bCs/>
          <w:color w:val="000000"/>
          <w:sz w:val="10"/>
          <w:szCs w:val="10"/>
        </w:rPr>
      </w:pPr>
    </w:p>
    <w:p w14:paraId="28A2FFCE" w14:textId="554E922A" w:rsidR="00900EC2" w:rsidRPr="00F0082A" w:rsidRDefault="00900EC2" w:rsidP="00DA57D0">
      <w:pPr>
        <w:pStyle w:val="Nessunaspaziatura"/>
      </w:pPr>
      <w:r w:rsidRPr="00F0082A">
        <w:rPr>
          <w:b/>
          <w:bCs/>
        </w:rPr>
        <w:t xml:space="preserve">Tappa finale </w:t>
      </w:r>
      <w:r w:rsidRPr="00F0082A">
        <w:t xml:space="preserve">della camminata sarà la </w:t>
      </w:r>
      <w:r w:rsidRPr="00F0082A">
        <w:rPr>
          <w:b/>
          <w:bCs/>
        </w:rPr>
        <w:t>Loggia dei Mercanti</w:t>
      </w:r>
      <w:r w:rsidRPr="00F0082A">
        <w:t xml:space="preserve"> dove interverranno </w:t>
      </w:r>
      <w:r w:rsidRPr="00F0082A">
        <w:rPr>
          <w:b/>
          <w:bCs/>
        </w:rPr>
        <w:t>Patrick Zaki</w:t>
      </w:r>
      <w:r w:rsidRPr="00F0082A">
        <w:t>, che ha raccontato la sua storia nel recente libro “Sogni e illusioni di libertà. La mia</w:t>
      </w:r>
      <w:r>
        <w:t xml:space="preserve"> </w:t>
      </w:r>
      <w:r w:rsidRPr="00F0082A">
        <w:t xml:space="preserve">storia” (ed. La Nave di Teseo), e </w:t>
      </w:r>
      <w:r w:rsidRPr="00F0082A">
        <w:rPr>
          <w:b/>
          <w:bCs/>
        </w:rPr>
        <w:t>Marcello Flores</w:t>
      </w:r>
      <w:r w:rsidRPr="00F0082A">
        <w:t xml:space="preserve">, vera autorità in materia, il cui </w:t>
      </w:r>
      <w:r>
        <w:br/>
      </w:r>
      <w:r w:rsidRPr="00900EC2">
        <w:rPr>
          <w:sz w:val="10"/>
          <w:szCs w:val="10"/>
        </w:rPr>
        <w:br/>
      </w:r>
      <w:r>
        <w:lastRenderedPageBreak/>
        <w:br/>
      </w:r>
      <w:r w:rsidRPr="00F0082A">
        <w:t xml:space="preserve">libro “Storia di Diritti Umani” (ed. Il Mulino) è stato appena ripubblicato con numerosi aggiornamenti. La Loggia dei Mercanti è a sua volta luogo importante per la riconquista dei diritti umani violati dal fascismo: sarà presente per questo anche </w:t>
      </w:r>
      <w:r w:rsidRPr="00F0082A">
        <w:rPr>
          <w:b/>
          <w:bCs/>
        </w:rPr>
        <w:t>Roberto Cenati</w:t>
      </w:r>
      <w:r w:rsidRPr="00F0082A">
        <w:t xml:space="preserve">, presidente </w:t>
      </w:r>
      <w:r w:rsidRPr="00F0082A">
        <w:rPr>
          <w:b/>
          <w:bCs/>
        </w:rPr>
        <w:t>ANPI</w:t>
      </w:r>
      <w:r w:rsidRPr="00F0082A">
        <w:t xml:space="preserve"> provinciale di Milano. </w:t>
      </w:r>
    </w:p>
    <w:p w14:paraId="103C3AC9" w14:textId="77777777" w:rsidR="00900EC2" w:rsidRPr="00F0082A" w:rsidRDefault="00900EC2" w:rsidP="00900E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994"/>
        <w:jc w:val="both"/>
        <w:rPr>
          <w:color w:val="000000"/>
          <w:sz w:val="10"/>
          <w:szCs w:val="10"/>
        </w:rPr>
      </w:pPr>
    </w:p>
    <w:p w14:paraId="1C701E54" w14:textId="2BD6EDA0" w:rsidR="007800B1" w:rsidRDefault="007800B1" w:rsidP="007800B1">
      <w:pPr>
        <w:ind w:left="-426"/>
        <w:jc w:val="both"/>
      </w:pPr>
      <w:r>
        <w:t xml:space="preserve">Per partecipare alla camminata è consigliata la prenotazione al link: </w:t>
      </w:r>
      <w:hyperlink r:id="rId8" w:history="1">
        <w:r w:rsidRPr="00B30676">
          <w:rPr>
            <w:rStyle w:val="Collegamentoipertestuale"/>
          </w:rPr>
          <w:t>https://bit.ly/camminatadeidiritti</w:t>
        </w:r>
      </w:hyperlink>
      <w:r>
        <w:t xml:space="preserve"> </w:t>
      </w:r>
    </w:p>
    <w:p w14:paraId="7E4A9CB0" w14:textId="77777777" w:rsidR="00900EC2" w:rsidRPr="00900EC2" w:rsidRDefault="00900EC2" w:rsidP="00FB10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994"/>
        <w:jc w:val="both"/>
        <w:rPr>
          <w:bCs/>
          <w:color w:val="000000"/>
          <w:sz w:val="10"/>
          <w:szCs w:val="10"/>
        </w:rPr>
      </w:pPr>
    </w:p>
    <w:p w14:paraId="27EADEF8" w14:textId="17C1BBB4" w:rsidR="00760C4E" w:rsidRPr="00A24765" w:rsidRDefault="005E0133" w:rsidP="00FB10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994"/>
        <w:jc w:val="both"/>
        <w:rPr>
          <w:color w:val="000000"/>
        </w:rPr>
      </w:pPr>
      <w:r>
        <w:rPr>
          <w:bCs/>
          <w:color w:val="000000"/>
        </w:rPr>
        <w:t xml:space="preserve">I 5 luoghi raccontati nei podcast sono stati selezionati tra le numerose segnalazioni pervenute dai cittadini nelle prime fasi del progetto biennale </w:t>
      </w:r>
      <w:r w:rsidR="00493BAE" w:rsidRPr="00FF4F2B">
        <w:rPr>
          <w:bCs/>
          <w:color w:val="000000"/>
        </w:rPr>
        <w:t xml:space="preserve">"Milano: memoria e futuro </w:t>
      </w:r>
      <w:r w:rsidR="007800B1">
        <w:rPr>
          <w:bCs/>
          <w:color w:val="000000"/>
        </w:rPr>
        <w:br/>
      </w:r>
      <w:r w:rsidR="00493BAE" w:rsidRPr="00FF4F2B">
        <w:rPr>
          <w:bCs/>
          <w:color w:val="000000"/>
        </w:rPr>
        <w:t>dei diritti", promosso dalla Fondazione Diritti</w:t>
      </w:r>
      <w:r w:rsidR="00493BAE">
        <w:rPr>
          <w:color w:val="000000"/>
        </w:rPr>
        <w:t xml:space="preserve"> Umani, con il contributo del </w:t>
      </w:r>
      <w:r w:rsidR="00493BAE" w:rsidRPr="00D47E3D">
        <w:rPr>
          <w:b/>
          <w:bCs/>
          <w:color w:val="000000"/>
        </w:rPr>
        <w:t>Comune di Milano</w:t>
      </w:r>
      <w:r w:rsidR="00493BAE">
        <w:rPr>
          <w:color w:val="000000"/>
        </w:rPr>
        <w:t xml:space="preserve"> nell’ambito della piattaforma “Milano è Memoria”</w:t>
      </w:r>
      <w:r>
        <w:rPr>
          <w:color w:val="000000"/>
        </w:rPr>
        <w:t>.</w:t>
      </w:r>
    </w:p>
    <w:p w14:paraId="773A9CF5" w14:textId="77777777" w:rsidR="00900EC2" w:rsidRPr="00900EC2" w:rsidRDefault="00900EC2" w:rsidP="00FB1007">
      <w:pPr>
        <w:ind w:left="-426" w:right="-994"/>
        <w:jc w:val="both"/>
        <w:rPr>
          <w:color w:val="000000"/>
          <w:sz w:val="10"/>
          <w:szCs w:val="10"/>
        </w:rPr>
      </w:pPr>
    </w:p>
    <w:p w14:paraId="2AC4FB07" w14:textId="0AE7BC97" w:rsidR="008216A5" w:rsidRPr="00900EC2" w:rsidRDefault="00900EC2" w:rsidP="00FB1007">
      <w:pPr>
        <w:ind w:left="-426" w:right="-994"/>
        <w:jc w:val="both"/>
        <w:rPr>
          <w:b/>
          <w:bCs/>
          <w:color w:val="000000"/>
          <w:u w:val="single"/>
        </w:rPr>
      </w:pPr>
      <w:r w:rsidRPr="00900EC2">
        <w:rPr>
          <w:b/>
          <w:bCs/>
          <w:color w:val="000000"/>
          <w:u w:val="single"/>
        </w:rPr>
        <w:t>I PODCAST</w:t>
      </w:r>
    </w:p>
    <w:p w14:paraId="6E7AA09B" w14:textId="28086151" w:rsidR="00F70DAC" w:rsidRDefault="000774D0" w:rsidP="00FB1007">
      <w:pPr>
        <w:ind w:left="-426" w:right="-994"/>
        <w:jc w:val="both"/>
        <w:rPr>
          <w:color w:val="000000"/>
        </w:rPr>
      </w:pPr>
      <w:r w:rsidRPr="000774D0">
        <w:rPr>
          <w:color w:val="000000"/>
        </w:rPr>
        <w:t xml:space="preserve">I </w:t>
      </w:r>
      <w:r w:rsidR="005E0133">
        <w:rPr>
          <w:color w:val="000000"/>
        </w:rPr>
        <w:t xml:space="preserve">5 </w:t>
      </w:r>
      <w:r w:rsidRPr="000774D0">
        <w:rPr>
          <w:color w:val="000000"/>
        </w:rPr>
        <w:t xml:space="preserve">luoghi dei diritti </w:t>
      </w:r>
      <w:r w:rsidR="005E0133">
        <w:rPr>
          <w:color w:val="000000"/>
        </w:rPr>
        <w:t xml:space="preserve">della nuova stagione </w:t>
      </w:r>
      <w:r w:rsidR="00D60DBB">
        <w:rPr>
          <w:color w:val="000000"/>
        </w:rPr>
        <w:t xml:space="preserve">di podcast </w:t>
      </w:r>
      <w:r w:rsidR="005E0133">
        <w:rPr>
          <w:color w:val="000000"/>
        </w:rPr>
        <w:t>sono</w:t>
      </w:r>
      <w:r w:rsidR="00B92B92" w:rsidRPr="005E0133">
        <w:rPr>
          <w:color w:val="000000"/>
        </w:rPr>
        <w:t>:</w:t>
      </w:r>
    </w:p>
    <w:p w14:paraId="10A119D4" w14:textId="77777777" w:rsidR="005E0133" w:rsidRPr="00900EC2" w:rsidRDefault="005E0133" w:rsidP="00FB1007">
      <w:pPr>
        <w:ind w:left="-426" w:right="-994"/>
        <w:jc w:val="both"/>
        <w:rPr>
          <w:b/>
          <w:bCs/>
          <w:color w:val="000000"/>
          <w:sz w:val="10"/>
          <w:szCs w:val="10"/>
        </w:rPr>
      </w:pPr>
    </w:p>
    <w:p w14:paraId="4D04E0E6" w14:textId="2F7D5387" w:rsidR="00971FD1" w:rsidRPr="00F527F5" w:rsidRDefault="002F0B14" w:rsidP="00FB1007">
      <w:pPr>
        <w:pStyle w:val="Paragrafoelenco"/>
        <w:numPr>
          <w:ilvl w:val="0"/>
          <w:numId w:val="9"/>
        </w:numPr>
        <w:ind w:right="-994"/>
        <w:jc w:val="both"/>
        <w:textAlignment w:val="baseline"/>
        <w:rPr>
          <w:b/>
          <w:bCs/>
          <w:color w:val="000000"/>
          <w:sz w:val="24"/>
          <w:szCs w:val="24"/>
          <w:shd w:val="clear" w:color="auto" w:fill="FFFFFF"/>
        </w:rPr>
      </w:pPr>
      <w:r w:rsidRPr="00F527F5">
        <w:rPr>
          <w:b/>
          <w:bCs/>
          <w:color w:val="000000"/>
          <w:sz w:val="24"/>
          <w:szCs w:val="24"/>
          <w:shd w:val="clear" w:color="auto" w:fill="FFFFFF"/>
        </w:rPr>
        <w:t>Piazza della Scala</w:t>
      </w:r>
      <w:r>
        <w:rPr>
          <w:b/>
          <w:bCs/>
          <w:color w:val="000000"/>
          <w:sz w:val="24"/>
          <w:szCs w:val="24"/>
          <w:shd w:val="clear" w:color="auto" w:fill="FFFFFF"/>
        </w:rPr>
        <w:t>,</w:t>
      </w:r>
      <w:r w:rsidRPr="00F527F5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E0133" w:rsidRPr="00F527F5">
        <w:rPr>
          <w:b/>
          <w:bCs/>
          <w:color w:val="000000"/>
          <w:sz w:val="24"/>
          <w:szCs w:val="24"/>
          <w:shd w:val="clear" w:color="auto" w:fill="FFFFFF"/>
        </w:rPr>
        <w:t>Unioni civili</w:t>
      </w:r>
    </w:p>
    <w:p w14:paraId="75D6068D" w14:textId="1A7BA556" w:rsidR="00F527F5" w:rsidRPr="004D24CD" w:rsidRDefault="002F0B14" w:rsidP="00FB1007">
      <w:pPr>
        <w:pStyle w:val="Paragrafoelenco"/>
        <w:numPr>
          <w:ilvl w:val="0"/>
          <w:numId w:val="9"/>
        </w:numPr>
        <w:ind w:right="-994"/>
        <w:jc w:val="both"/>
        <w:textAlignment w:val="baseline"/>
        <w:rPr>
          <w:b/>
          <w:bCs/>
          <w:color w:val="000000"/>
          <w:sz w:val="24"/>
          <w:szCs w:val="24"/>
          <w:shd w:val="clear" w:color="auto" w:fill="FFFFFF"/>
        </w:rPr>
      </w:pPr>
      <w:r w:rsidRPr="004D24CD">
        <w:rPr>
          <w:b/>
          <w:bCs/>
          <w:color w:val="000000"/>
          <w:sz w:val="24"/>
          <w:szCs w:val="24"/>
          <w:shd w:val="clear" w:color="auto" w:fill="FFFFFF"/>
        </w:rPr>
        <w:t>Via dei Mercanti</w:t>
      </w:r>
      <w:r>
        <w:rPr>
          <w:b/>
          <w:bCs/>
          <w:color w:val="000000"/>
          <w:sz w:val="24"/>
          <w:szCs w:val="24"/>
          <w:shd w:val="clear" w:color="auto" w:fill="FFFFFF"/>
        </w:rPr>
        <w:t>, p</w:t>
      </w:r>
      <w:r w:rsidR="00F527F5" w:rsidRPr="004D24CD">
        <w:rPr>
          <w:b/>
          <w:bCs/>
          <w:color w:val="000000"/>
          <w:sz w:val="24"/>
          <w:szCs w:val="24"/>
          <w:shd w:val="clear" w:color="auto" w:fill="FFFFFF"/>
        </w:rPr>
        <w:t>rima vittima del Fascismo</w:t>
      </w:r>
    </w:p>
    <w:p w14:paraId="5DA862BF" w14:textId="27D82B59" w:rsidR="005E0133" w:rsidRPr="00971FD1" w:rsidRDefault="002F0B14" w:rsidP="00FB1007">
      <w:pPr>
        <w:pStyle w:val="Paragrafoelenco"/>
        <w:numPr>
          <w:ilvl w:val="0"/>
          <w:numId w:val="9"/>
        </w:numPr>
        <w:ind w:right="-994"/>
        <w:jc w:val="both"/>
        <w:textAlignment w:val="baseline"/>
        <w:rPr>
          <w:b/>
          <w:bCs/>
          <w:color w:val="000000"/>
          <w:sz w:val="24"/>
          <w:szCs w:val="24"/>
          <w:shd w:val="clear" w:color="auto" w:fill="FFFFFF"/>
        </w:rPr>
      </w:pPr>
      <w:r w:rsidRPr="00971FD1">
        <w:rPr>
          <w:b/>
          <w:bCs/>
          <w:color w:val="000000"/>
          <w:sz w:val="24"/>
          <w:szCs w:val="24"/>
          <w:shd w:val="clear" w:color="auto" w:fill="FFFFFF"/>
        </w:rPr>
        <w:t>Via Rubattino</w:t>
      </w:r>
      <w:r>
        <w:rPr>
          <w:b/>
          <w:bCs/>
          <w:color w:val="000000"/>
          <w:sz w:val="24"/>
          <w:szCs w:val="24"/>
          <w:shd w:val="clear" w:color="auto" w:fill="FFFFFF"/>
        </w:rPr>
        <w:t>, i</w:t>
      </w:r>
      <w:r w:rsidR="004D24CD" w:rsidRPr="00971FD1">
        <w:rPr>
          <w:b/>
          <w:bCs/>
          <w:color w:val="000000"/>
          <w:sz w:val="24"/>
          <w:szCs w:val="24"/>
          <w:shd w:val="clear" w:color="auto" w:fill="FFFFFF"/>
        </w:rPr>
        <w:t>ntegrazione dei bimbi rom</w:t>
      </w:r>
    </w:p>
    <w:p w14:paraId="77AC529F" w14:textId="215C9E1D" w:rsidR="004D24CD" w:rsidRPr="004D24CD" w:rsidRDefault="002F0B14" w:rsidP="00FB1007">
      <w:pPr>
        <w:pStyle w:val="Paragrafoelenco"/>
        <w:numPr>
          <w:ilvl w:val="0"/>
          <w:numId w:val="9"/>
        </w:numPr>
        <w:ind w:right="-994"/>
        <w:jc w:val="both"/>
        <w:textAlignment w:val="baseline"/>
        <w:rPr>
          <w:b/>
          <w:bCs/>
          <w:color w:val="000000"/>
          <w:sz w:val="24"/>
          <w:szCs w:val="24"/>
          <w:shd w:val="clear" w:color="auto" w:fill="FFFFFF"/>
        </w:rPr>
      </w:pPr>
      <w:r w:rsidRPr="004D24CD">
        <w:rPr>
          <w:b/>
          <w:bCs/>
          <w:color w:val="000000"/>
          <w:sz w:val="24"/>
          <w:szCs w:val="24"/>
          <w:shd w:val="clear" w:color="auto" w:fill="FFFFFF"/>
        </w:rPr>
        <w:t>Via Solari</w:t>
      </w:r>
      <w:r>
        <w:rPr>
          <w:b/>
          <w:bCs/>
          <w:color w:val="000000"/>
          <w:sz w:val="24"/>
          <w:szCs w:val="24"/>
          <w:shd w:val="clear" w:color="auto" w:fill="FFFFFF"/>
        </w:rPr>
        <w:t>, p</w:t>
      </w:r>
      <w:r w:rsidR="004D24CD" w:rsidRPr="004D24CD">
        <w:rPr>
          <w:b/>
          <w:bCs/>
          <w:color w:val="000000"/>
          <w:sz w:val="24"/>
          <w:szCs w:val="24"/>
          <w:shd w:val="clear" w:color="auto" w:fill="FFFFFF"/>
        </w:rPr>
        <w:t>rimo quartiere operaio dell’</w:t>
      </w:r>
      <w:r>
        <w:rPr>
          <w:b/>
          <w:bCs/>
          <w:color w:val="000000"/>
          <w:sz w:val="24"/>
          <w:szCs w:val="24"/>
          <w:shd w:val="clear" w:color="auto" w:fill="FFFFFF"/>
        </w:rPr>
        <w:t>U</w:t>
      </w:r>
      <w:r w:rsidR="004D24CD" w:rsidRPr="004D24CD">
        <w:rPr>
          <w:b/>
          <w:bCs/>
          <w:color w:val="000000"/>
          <w:sz w:val="24"/>
          <w:szCs w:val="24"/>
          <w:shd w:val="clear" w:color="auto" w:fill="FFFFFF"/>
        </w:rPr>
        <w:t>manitaria</w:t>
      </w:r>
    </w:p>
    <w:p w14:paraId="16D9FE09" w14:textId="75D1CABA" w:rsidR="000774D0" w:rsidRPr="004D24CD" w:rsidRDefault="002F0B14" w:rsidP="00FB1007">
      <w:pPr>
        <w:pStyle w:val="Paragrafoelenco"/>
        <w:numPr>
          <w:ilvl w:val="0"/>
          <w:numId w:val="9"/>
        </w:numPr>
        <w:ind w:right="-994"/>
        <w:jc w:val="both"/>
        <w:textAlignment w:val="baseline"/>
        <w:rPr>
          <w:b/>
          <w:bCs/>
          <w:color w:val="000000"/>
          <w:sz w:val="24"/>
          <w:szCs w:val="24"/>
          <w:shd w:val="clear" w:color="auto" w:fill="FFFFFF"/>
        </w:rPr>
      </w:pPr>
      <w:r w:rsidRPr="004D24CD">
        <w:rPr>
          <w:b/>
          <w:bCs/>
          <w:color w:val="000000"/>
          <w:sz w:val="24"/>
          <w:szCs w:val="24"/>
          <w:shd w:val="clear" w:color="auto" w:fill="FFFFFF"/>
        </w:rPr>
        <w:t>Viale Cermenate</w:t>
      </w:r>
      <w:r>
        <w:rPr>
          <w:b/>
          <w:bCs/>
          <w:color w:val="000000"/>
          <w:sz w:val="24"/>
          <w:szCs w:val="24"/>
          <w:shd w:val="clear" w:color="auto" w:fill="FFFFFF"/>
        </w:rPr>
        <w:t>, e</w:t>
      </w:r>
      <w:r w:rsidR="004D24CD" w:rsidRPr="004D24CD">
        <w:rPr>
          <w:b/>
          <w:bCs/>
          <w:color w:val="000000"/>
          <w:sz w:val="24"/>
          <w:szCs w:val="24"/>
          <w:shd w:val="clear" w:color="auto" w:fill="FFFFFF"/>
        </w:rPr>
        <w:t>lettricità municipale</w:t>
      </w:r>
    </w:p>
    <w:p w14:paraId="282CFD35" w14:textId="77777777" w:rsidR="004D24CD" w:rsidRPr="00900EC2" w:rsidRDefault="004D24CD" w:rsidP="00FB1007">
      <w:pPr>
        <w:ind w:right="-994"/>
        <w:jc w:val="both"/>
        <w:textAlignment w:val="baseline"/>
        <w:rPr>
          <w:b/>
          <w:bCs/>
          <w:color w:val="000000"/>
          <w:sz w:val="10"/>
          <w:szCs w:val="10"/>
          <w:shd w:val="clear" w:color="auto" w:fill="FFFFFF"/>
        </w:rPr>
      </w:pPr>
    </w:p>
    <w:p w14:paraId="6A653BC4" w14:textId="1729EBE7" w:rsidR="005630E5" w:rsidRDefault="000774D0" w:rsidP="00FB10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994"/>
        <w:jc w:val="both"/>
        <w:rPr>
          <w:color w:val="000000"/>
        </w:rPr>
      </w:pPr>
      <w:r w:rsidRPr="009E6D16">
        <w:rPr>
          <w:color w:val="000000"/>
        </w:rPr>
        <w:t xml:space="preserve">I </w:t>
      </w:r>
      <w:r w:rsidR="006473BE">
        <w:rPr>
          <w:color w:val="000000"/>
        </w:rPr>
        <w:t>n</w:t>
      </w:r>
      <w:r>
        <w:rPr>
          <w:color w:val="000000"/>
        </w:rPr>
        <w:t xml:space="preserve">uovi </w:t>
      </w:r>
      <w:r w:rsidR="006473BE">
        <w:rPr>
          <w:color w:val="000000"/>
        </w:rPr>
        <w:t xml:space="preserve">episodi </w:t>
      </w:r>
      <w:r w:rsidRPr="009E6D16">
        <w:rPr>
          <w:color w:val="000000"/>
        </w:rPr>
        <w:t xml:space="preserve">saranno fruibili </w:t>
      </w:r>
      <w:r w:rsidR="00D60DBB">
        <w:rPr>
          <w:color w:val="000000"/>
        </w:rPr>
        <w:t xml:space="preserve">dal 10 dicembre </w:t>
      </w:r>
      <w:r w:rsidRPr="009E6D16">
        <w:rPr>
          <w:color w:val="000000"/>
        </w:rPr>
        <w:t xml:space="preserve">gratuitamente sul sito della Fondazione Diritti Umani </w:t>
      </w:r>
      <w:r w:rsidRPr="00FC68E2">
        <w:rPr>
          <w:rStyle w:val="Collegamentoipertestuale"/>
          <w:color w:val="auto"/>
          <w:u w:val="none"/>
        </w:rPr>
        <w:t>www.fondazionedirittiumani.org</w:t>
      </w:r>
    </w:p>
    <w:p w14:paraId="0E6BC00B" w14:textId="77777777" w:rsidR="005630E5" w:rsidRPr="00900EC2" w:rsidRDefault="005630E5" w:rsidP="005630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both"/>
        <w:rPr>
          <w:color w:val="000000"/>
          <w:sz w:val="10"/>
          <w:szCs w:val="10"/>
        </w:rPr>
      </w:pPr>
    </w:p>
    <w:p w14:paraId="27EADF00" w14:textId="2145939C" w:rsidR="00760C4E" w:rsidRDefault="00493BA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both"/>
        <w:rPr>
          <w:color w:val="000000"/>
        </w:rPr>
      </w:pPr>
      <w:r>
        <w:rPr>
          <w:b/>
          <w:color w:val="000000"/>
        </w:rPr>
        <w:t>Per sostenere Fondazione Diritti Umani:</w:t>
      </w:r>
      <w:r w:rsidR="00900EC2">
        <w:rPr>
          <w:b/>
          <w:color w:val="000000"/>
        </w:rPr>
        <w:t xml:space="preserve"> </w:t>
      </w:r>
      <w:bookmarkStart w:id="0" w:name="_heading=h.30j0zll" w:colFirst="0" w:colLast="0"/>
      <w:bookmarkEnd w:id="0"/>
      <w:r w:rsidR="00FC68E2">
        <w:rPr>
          <w:color w:val="000000"/>
        </w:rPr>
        <w:fldChar w:fldCharType="begin"/>
      </w:r>
      <w:r w:rsidR="00FC68E2">
        <w:rPr>
          <w:color w:val="000000"/>
        </w:rPr>
        <w:instrText xml:space="preserve"> HYPERLINK "</w:instrText>
      </w:r>
      <w:r w:rsidR="00FC68E2" w:rsidRPr="00FC68E2">
        <w:rPr>
          <w:color w:val="000000"/>
        </w:rPr>
        <w:instrText>https://bit.ly/milanodeidiritti-dona</w:instrText>
      </w:r>
      <w:r w:rsidR="00FC68E2">
        <w:rPr>
          <w:color w:val="000000"/>
        </w:rPr>
        <w:instrText xml:space="preserve">" </w:instrText>
      </w:r>
      <w:r w:rsidR="00FC68E2">
        <w:rPr>
          <w:color w:val="000000"/>
        </w:rPr>
      </w:r>
      <w:r w:rsidR="00FC68E2">
        <w:rPr>
          <w:color w:val="000000"/>
        </w:rPr>
        <w:fldChar w:fldCharType="separate"/>
      </w:r>
      <w:r w:rsidR="00FC68E2" w:rsidRPr="00EC1756">
        <w:rPr>
          <w:rStyle w:val="Collegamentoipertestuale"/>
        </w:rPr>
        <w:t>https://bit.ly/milanodeidiritti-dona</w:t>
      </w:r>
      <w:r w:rsidR="00FC68E2">
        <w:rPr>
          <w:color w:val="000000"/>
        </w:rPr>
        <w:fldChar w:fldCharType="end"/>
      </w:r>
      <w:r w:rsidR="00FC68E2">
        <w:rPr>
          <w:color w:val="000000"/>
        </w:rPr>
        <w:t xml:space="preserve"> </w:t>
      </w:r>
    </w:p>
    <w:p w14:paraId="6BAC0017" w14:textId="77777777" w:rsidR="00FC68E2" w:rsidRPr="00900EC2" w:rsidRDefault="00FC68E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both"/>
        <w:rPr>
          <w:color w:val="000000"/>
        </w:rPr>
      </w:pPr>
    </w:p>
    <w:p w14:paraId="1D62B36D" w14:textId="4001D9FB" w:rsidR="005E0133" w:rsidRDefault="005E013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Scheda dell’evento</w:t>
      </w:r>
    </w:p>
    <w:p w14:paraId="02453E14" w14:textId="4609C83F" w:rsidR="003C29C7" w:rsidRPr="003C29C7" w:rsidRDefault="003C29C7" w:rsidP="003C29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both"/>
        <w:rPr>
          <w:bCs/>
          <w:color w:val="000000"/>
        </w:rPr>
      </w:pPr>
      <w:r w:rsidRPr="003C29C7">
        <w:rPr>
          <w:b/>
          <w:color w:val="000000"/>
        </w:rPr>
        <w:t>Titolo</w:t>
      </w:r>
      <w:r w:rsidR="007800B1">
        <w:rPr>
          <w:b/>
          <w:color w:val="000000"/>
        </w:rPr>
        <w:tab/>
      </w:r>
      <w:r w:rsidR="007800B1">
        <w:rPr>
          <w:b/>
          <w:color w:val="000000"/>
        </w:rPr>
        <w:tab/>
      </w:r>
      <w:r w:rsidRPr="003C29C7">
        <w:rPr>
          <w:bCs/>
          <w:color w:val="000000"/>
        </w:rPr>
        <w:t>Milano</w:t>
      </w:r>
      <w:r w:rsidR="003E1B32">
        <w:rPr>
          <w:bCs/>
          <w:color w:val="000000"/>
        </w:rPr>
        <w:t xml:space="preserve">: memoria </w:t>
      </w:r>
      <w:r>
        <w:rPr>
          <w:bCs/>
          <w:color w:val="000000"/>
        </w:rPr>
        <w:t>e futuro dei diritti</w:t>
      </w:r>
      <w:r w:rsidR="003E1B32">
        <w:rPr>
          <w:bCs/>
          <w:color w:val="000000"/>
        </w:rPr>
        <w:t xml:space="preserve"> -</w:t>
      </w:r>
      <w:r>
        <w:rPr>
          <w:bCs/>
          <w:color w:val="000000"/>
        </w:rPr>
        <w:t xml:space="preserve"> </w:t>
      </w:r>
      <w:r w:rsidR="003E1B32">
        <w:rPr>
          <w:bCs/>
          <w:color w:val="000000"/>
        </w:rPr>
        <w:t>L</w:t>
      </w:r>
      <w:r>
        <w:rPr>
          <w:bCs/>
          <w:color w:val="000000"/>
        </w:rPr>
        <w:t>a camminata</w:t>
      </w:r>
    </w:p>
    <w:p w14:paraId="6BAF16BE" w14:textId="2A66D518" w:rsidR="003C29C7" w:rsidRPr="003C29C7" w:rsidRDefault="003C29C7" w:rsidP="003C29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both"/>
        <w:rPr>
          <w:bCs/>
          <w:color w:val="000000"/>
        </w:rPr>
      </w:pPr>
      <w:r w:rsidRPr="003C29C7">
        <w:rPr>
          <w:b/>
          <w:color w:val="000000"/>
        </w:rPr>
        <w:t>Sede</w:t>
      </w:r>
      <w:r w:rsidRPr="003C29C7">
        <w:rPr>
          <w:bCs/>
          <w:color w:val="000000"/>
        </w:rPr>
        <w:t xml:space="preserve"> </w:t>
      </w:r>
      <w:r w:rsidR="007800B1">
        <w:rPr>
          <w:bCs/>
          <w:color w:val="000000"/>
        </w:rPr>
        <w:tab/>
      </w:r>
      <w:r w:rsidR="007800B1">
        <w:rPr>
          <w:bCs/>
          <w:color w:val="000000"/>
        </w:rPr>
        <w:tab/>
      </w:r>
      <w:r>
        <w:rPr>
          <w:bCs/>
          <w:color w:val="000000"/>
        </w:rPr>
        <w:t>ritrovo in Piazza della Scala</w:t>
      </w:r>
      <w:r w:rsidR="003E1B32">
        <w:rPr>
          <w:bCs/>
          <w:color w:val="000000"/>
        </w:rPr>
        <w:t>, Milano</w:t>
      </w:r>
    </w:p>
    <w:p w14:paraId="37085A01" w14:textId="01440B01" w:rsidR="003C29C7" w:rsidRDefault="003C29C7" w:rsidP="003C29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both"/>
        <w:rPr>
          <w:bCs/>
          <w:color w:val="000000"/>
        </w:rPr>
      </w:pPr>
      <w:r w:rsidRPr="003C29C7">
        <w:rPr>
          <w:b/>
          <w:color w:val="000000"/>
        </w:rPr>
        <w:t>Date</w:t>
      </w:r>
      <w:r w:rsidRPr="003C29C7">
        <w:rPr>
          <w:bCs/>
          <w:color w:val="000000"/>
        </w:rPr>
        <w:t xml:space="preserve"> </w:t>
      </w:r>
      <w:r w:rsidR="007800B1">
        <w:rPr>
          <w:bCs/>
          <w:color w:val="000000"/>
        </w:rPr>
        <w:tab/>
      </w:r>
      <w:r w:rsidR="007800B1">
        <w:rPr>
          <w:bCs/>
          <w:color w:val="000000"/>
        </w:rPr>
        <w:tab/>
      </w:r>
      <w:r>
        <w:rPr>
          <w:bCs/>
          <w:color w:val="000000"/>
        </w:rPr>
        <w:t>10 dicembre, ore 11.30</w:t>
      </w:r>
    </w:p>
    <w:p w14:paraId="0A9F4753" w14:textId="4E7D2C26" w:rsidR="007800B1" w:rsidRDefault="007800B1" w:rsidP="007800B1">
      <w:pPr>
        <w:ind w:left="-426"/>
        <w:jc w:val="both"/>
      </w:pPr>
      <w:r>
        <w:rPr>
          <w:b/>
          <w:color w:val="000000"/>
        </w:rPr>
        <w:t xml:space="preserve">Prenotazioni </w:t>
      </w:r>
      <w:r>
        <w:rPr>
          <w:b/>
          <w:color w:val="000000"/>
        </w:rPr>
        <w:tab/>
      </w:r>
      <w:hyperlink r:id="rId9" w:history="1">
        <w:r w:rsidRPr="00B30676">
          <w:rPr>
            <w:rStyle w:val="Collegamentoipertestuale"/>
          </w:rPr>
          <w:t>https://bit.ly/camminatadeidiritti</w:t>
        </w:r>
      </w:hyperlink>
      <w:r>
        <w:t xml:space="preserve"> </w:t>
      </w:r>
    </w:p>
    <w:p w14:paraId="0FE6243B" w14:textId="4ED03223" w:rsidR="00FC68E2" w:rsidRDefault="00FC68E2" w:rsidP="007800B1">
      <w:pPr>
        <w:ind w:left="-426"/>
        <w:jc w:val="both"/>
      </w:pPr>
      <w:r w:rsidRPr="005D67AC">
        <w:rPr>
          <w:b/>
          <w:color w:val="000000"/>
        </w:rPr>
        <w:t>Instagram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hyperlink r:id="rId10" w:history="1">
        <w:r w:rsidR="005D67AC" w:rsidRPr="005D67AC">
          <w:rPr>
            <w:rStyle w:val="Collegamentoipertestuale"/>
          </w:rPr>
          <w:t>@fdumilano</w:t>
        </w:r>
      </w:hyperlink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1ABF582D" w14:textId="1B7FFED1" w:rsidR="007800B1" w:rsidRPr="003C29C7" w:rsidRDefault="007800B1" w:rsidP="003C29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both"/>
        <w:rPr>
          <w:bCs/>
          <w:color w:val="000000"/>
        </w:rPr>
      </w:pPr>
    </w:p>
    <w:p w14:paraId="22DD3014" w14:textId="77777777" w:rsidR="00FB1007" w:rsidRDefault="00493BA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both"/>
        <w:rPr>
          <w:b/>
          <w:color w:val="000000"/>
        </w:rPr>
      </w:pPr>
      <w:r>
        <w:rPr>
          <w:b/>
          <w:color w:val="000000"/>
          <w:u w:val="single"/>
        </w:rPr>
        <w:t>Ufficio stampa</w:t>
      </w:r>
      <w:r>
        <w:rPr>
          <w:b/>
          <w:color w:val="000000"/>
        </w:rPr>
        <w:tab/>
      </w:r>
    </w:p>
    <w:p w14:paraId="27EADF01" w14:textId="2135AA91" w:rsidR="00760C4E" w:rsidRDefault="00493BA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both"/>
        <w:rPr>
          <w:b/>
          <w:color w:val="000000"/>
        </w:rPr>
      </w:pPr>
      <w:r>
        <w:rPr>
          <w:b/>
          <w:color w:val="000000"/>
        </w:rPr>
        <w:t>NORA comunicazione</w:t>
      </w:r>
    </w:p>
    <w:p w14:paraId="27EADF02" w14:textId="52F65429" w:rsidR="00760C4E" w:rsidRDefault="00493BA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both"/>
        <w:rPr>
          <w:color w:val="000000"/>
        </w:rPr>
      </w:pPr>
      <w:r>
        <w:rPr>
          <w:color w:val="000000"/>
        </w:rPr>
        <w:t>339.8959372 | info@noracomunicazione.it | ww.noracomunicazione.it</w:t>
      </w:r>
    </w:p>
    <w:sectPr w:rsidR="00760C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3119" w:right="2404" w:bottom="1418" w:left="2552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8B701" w14:textId="77777777" w:rsidR="00E671FE" w:rsidRDefault="00E671FE">
      <w:r>
        <w:separator/>
      </w:r>
    </w:p>
  </w:endnote>
  <w:endnote w:type="continuationSeparator" w:id="0">
    <w:p w14:paraId="2A75EC19" w14:textId="77777777" w:rsidR="00E671FE" w:rsidRDefault="00E6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ADF08" w14:textId="77777777" w:rsidR="00760C4E" w:rsidRDefault="00493B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7EADF09" w14:textId="77777777" w:rsidR="00760C4E" w:rsidRDefault="00760C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  <w:p w14:paraId="27EADF0A" w14:textId="77777777" w:rsidR="00760C4E" w:rsidRDefault="00760C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ADF0B" w14:textId="77777777" w:rsidR="00760C4E" w:rsidRDefault="00760C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  <w:p w14:paraId="27EADF0C" w14:textId="77777777" w:rsidR="00760C4E" w:rsidRDefault="00760C4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ADF0E" w14:textId="77777777" w:rsidR="00760C4E" w:rsidRDefault="00760C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411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9AB33" w14:textId="77777777" w:rsidR="00E671FE" w:rsidRDefault="00E671FE">
      <w:r>
        <w:separator/>
      </w:r>
    </w:p>
  </w:footnote>
  <w:footnote w:type="continuationSeparator" w:id="0">
    <w:p w14:paraId="25623EB8" w14:textId="77777777" w:rsidR="00E671FE" w:rsidRDefault="00E67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ADF03" w14:textId="77777777" w:rsidR="00760C4E" w:rsidRDefault="00493BAE">
    <w:r>
      <w:rPr>
        <w:noProof/>
      </w:rPr>
      <w:drawing>
        <wp:inline distT="0" distB="0" distL="0" distR="0" wp14:anchorId="27EADF0F" wp14:editId="27EADF10">
          <wp:extent cx="4236720" cy="632460"/>
          <wp:effectExtent l="0" t="0" r="0" b="0"/>
          <wp:docPr id="536236576" name="Immagine 536236576" descr="Descrizione: blocco loghi isti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zione: blocco loghi isti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3672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7EADF04" w14:textId="77777777" w:rsidR="00760C4E" w:rsidRDefault="00760C4E"/>
  <w:p w14:paraId="27EADF05" w14:textId="77777777" w:rsidR="00760C4E" w:rsidRDefault="00760C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ADF06" w14:textId="35872723" w:rsidR="00760C4E" w:rsidRDefault="00493B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7EADF11" wp14:editId="0430FE2C">
          <wp:simplePos x="0" y="0"/>
          <wp:positionH relativeFrom="column">
            <wp:posOffset>-1721484</wp:posOffset>
          </wp:positionH>
          <wp:positionV relativeFrom="paragraph">
            <wp:posOffset>152400</wp:posOffset>
          </wp:positionV>
          <wp:extent cx="7560310" cy="10695305"/>
          <wp:effectExtent l="0" t="0" r="0" b="0"/>
          <wp:wrapNone/>
          <wp:docPr id="1760597960" name="Immagine 17605979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95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7EADF07" w14:textId="77777777" w:rsidR="00760C4E" w:rsidRDefault="00760C4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ADF0D" w14:textId="77777777" w:rsidR="00760C4E" w:rsidRDefault="00493B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27EADF13" wp14:editId="27EADF14">
          <wp:simplePos x="0" y="0"/>
          <wp:positionH relativeFrom="column">
            <wp:posOffset>-1683384</wp:posOffset>
          </wp:positionH>
          <wp:positionV relativeFrom="paragraph">
            <wp:posOffset>0</wp:posOffset>
          </wp:positionV>
          <wp:extent cx="7560310" cy="10695305"/>
          <wp:effectExtent l="0" t="0" r="0" b="0"/>
          <wp:wrapNone/>
          <wp:docPr id="935082704" name="Immagine 9350827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95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170CC"/>
    <w:multiLevelType w:val="multilevel"/>
    <w:tmpl w:val="16FE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366C3"/>
    <w:multiLevelType w:val="multilevel"/>
    <w:tmpl w:val="38D6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CA77F7"/>
    <w:multiLevelType w:val="hybridMultilevel"/>
    <w:tmpl w:val="75E89F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F65F3"/>
    <w:multiLevelType w:val="multilevel"/>
    <w:tmpl w:val="BA34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7E71AC"/>
    <w:multiLevelType w:val="multilevel"/>
    <w:tmpl w:val="3F66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1F2A8B"/>
    <w:multiLevelType w:val="multilevel"/>
    <w:tmpl w:val="82BA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D14128"/>
    <w:multiLevelType w:val="hybridMultilevel"/>
    <w:tmpl w:val="A1BAD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F4064D"/>
    <w:multiLevelType w:val="hybridMultilevel"/>
    <w:tmpl w:val="8C18D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F4456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3673A"/>
    <w:multiLevelType w:val="hybridMultilevel"/>
    <w:tmpl w:val="DF3235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2106344">
    <w:abstractNumId w:val="1"/>
  </w:num>
  <w:num w:numId="2" w16cid:durableId="1285772263">
    <w:abstractNumId w:val="4"/>
  </w:num>
  <w:num w:numId="3" w16cid:durableId="1569262726">
    <w:abstractNumId w:val="3"/>
  </w:num>
  <w:num w:numId="4" w16cid:durableId="843283450">
    <w:abstractNumId w:val="5"/>
  </w:num>
  <w:num w:numId="5" w16cid:durableId="866018015">
    <w:abstractNumId w:val="0"/>
  </w:num>
  <w:num w:numId="6" w16cid:durableId="2135832750">
    <w:abstractNumId w:val="8"/>
  </w:num>
  <w:num w:numId="7" w16cid:durableId="741952496">
    <w:abstractNumId w:val="7"/>
  </w:num>
  <w:num w:numId="8" w16cid:durableId="173811569">
    <w:abstractNumId w:val="2"/>
  </w:num>
  <w:num w:numId="9" w16cid:durableId="1326055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C4E"/>
    <w:rsid w:val="000252DF"/>
    <w:rsid w:val="000451DA"/>
    <w:rsid w:val="00046C5E"/>
    <w:rsid w:val="00054C62"/>
    <w:rsid w:val="00064DBD"/>
    <w:rsid w:val="00065FAB"/>
    <w:rsid w:val="000774D0"/>
    <w:rsid w:val="000B29CD"/>
    <w:rsid w:val="00101124"/>
    <w:rsid w:val="00103040"/>
    <w:rsid w:val="00144A70"/>
    <w:rsid w:val="00151FE8"/>
    <w:rsid w:val="00177A28"/>
    <w:rsid w:val="001A1C7C"/>
    <w:rsid w:val="001C0FFA"/>
    <w:rsid w:val="001D47BF"/>
    <w:rsid w:val="001F433E"/>
    <w:rsid w:val="00244A56"/>
    <w:rsid w:val="002A46BB"/>
    <w:rsid w:val="002B50B1"/>
    <w:rsid w:val="002E7DBB"/>
    <w:rsid w:val="002F0B14"/>
    <w:rsid w:val="0030315F"/>
    <w:rsid w:val="00313D9A"/>
    <w:rsid w:val="00320A6C"/>
    <w:rsid w:val="003508C6"/>
    <w:rsid w:val="0035341C"/>
    <w:rsid w:val="00372DAA"/>
    <w:rsid w:val="003824C2"/>
    <w:rsid w:val="00393837"/>
    <w:rsid w:val="00395823"/>
    <w:rsid w:val="003A77CC"/>
    <w:rsid w:val="003C29C7"/>
    <w:rsid w:val="003C62A9"/>
    <w:rsid w:val="003D31E6"/>
    <w:rsid w:val="003E1B32"/>
    <w:rsid w:val="003E34DC"/>
    <w:rsid w:val="004053FD"/>
    <w:rsid w:val="00431AD8"/>
    <w:rsid w:val="004468F3"/>
    <w:rsid w:val="00462C97"/>
    <w:rsid w:val="00493BAE"/>
    <w:rsid w:val="004A155E"/>
    <w:rsid w:val="004C672F"/>
    <w:rsid w:val="004C7DA7"/>
    <w:rsid w:val="004D24CD"/>
    <w:rsid w:val="004F44D8"/>
    <w:rsid w:val="00523677"/>
    <w:rsid w:val="005237D4"/>
    <w:rsid w:val="00556345"/>
    <w:rsid w:val="005630E5"/>
    <w:rsid w:val="005739D0"/>
    <w:rsid w:val="00581AF5"/>
    <w:rsid w:val="005B5E95"/>
    <w:rsid w:val="005D67AC"/>
    <w:rsid w:val="005E0133"/>
    <w:rsid w:val="00614335"/>
    <w:rsid w:val="00616F1E"/>
    <w:rsid w:val="006473BE"/>
    <w:rsid w:val="00686BD6"/>
    <w:rsid w:val="00692ECE"/>
    <w:rsid w:val="00693290"/>
    <w:rsid w:val="00697A96"/>
    <w:rsid w:val="006C4AB1"/>
    <w:rsid w:val="006C6543"/>
    <w:rsid w:val="00720216"/>
    <w:rsid w:val="00741575"/>
    <w:rsid w:val="00760C4E"/>
    <w:rsid w:val="00775123"/>
    <w:rsid w:val="007800B1"/>
    <w:rsid w:val="007A7A16"/>
    <w:rsid w:val="007D312A"/>
    <w:rsid w:val="008122A7"/>
    <w:rsid w:val="0081346D"/>
    <w:rsid w:val="008216A5"/>
    <w:rsid w:val="008636AF"/>
    <w:rsid w:val="00880E6F"/>
    <w:rsid w:val="00883C93"/>
    <w:rsid w:val="008C3A26"/>
    <w:rsid w:val="008F0CB0"/>
    <w:rsid w:val="00900EC2"/>
    <w:rsid w:val="0090133A"/>
    <w:rsid w:val="00915425"/>
    <w:rsid w:val="009237F2"/>
    <w:rsid w:val="00962B96"/>
    <w:rsid w:val="00971FD1"/>
    <w:rsid w:val="00977564"/>
    <w:rsid w:val="00985987"/>
    <w:rsid w:val="009D29C2"/>
    <w:rsid w:val="009E6D16"/>
    <w:rsid w:val="009F3A04"/>
    <w:rsid w:val="009F40B3"/>
    <w:rsid w:val="00A1335E"/>
    <w:rsid w:val="00A14355"/>
    <w:rsid w:val="00A24765"/>
    <w:rsid w:val="00A765D2"/>
    <w:rsid w:val="00A97C01"/>
    <w:rsid w:val="00AA624C"/>
    <w:rsid w:val="00AD70A7"/>
    <w:rsid w:val="00B92B92"/>
    <w:rsid w:val="00B97E5B"/>
    <w:rsid w:val="00BB0162"/>
    <w:rsid w:val="00C0309D"/>
    <w:rsid w:val="00C66629"/>
    <w:rsid w:val="00C809CA"/>
    <w:rsid w:val="00C8398A"/>
    <w:rsid w:val="00C95EF5"/>
    <w:rsid w:val="00CA40E1"/>
    <w:rsid w:val="00CC35D9"/>
    <w:rsid w:val="00D01147"/>
    <w:rsid w:val="00D30A87"/>
    <w:rsid w:val="00D3470E"/>
    <w:rsid w:val="00D4551F"/>
    <w:rsid w:val="00D47E3D"/>
    <w:rsid w:val="00D60DBB"/>
    <w:rsid w:val="00D764E9"/>
    <w:rsid w:val="00DA306E"/>
    <w:rsid w:val="00DA57D0"/>
    <w:rsid w:val="00DC0A4E"/>
    <w:rsid w:val="00DD223F"/>
    <w:rsid w:val="00DD491E"/>
    <w:rsid w:val="00DD561A"/>
    <w:rsid w:val="00E2209A"/>
    <w:rsid w:val="00E53EA6"/>
    <w:rsid w:val="00E63BE9"/>
    <w:rsid w:val="00E671FE"/>
    <w:rsid w:val="00EC2285"/>
    <w:rsid w:val="00ED289F"/>
    <w:rsid w:val="00ED5973"/>
    <w:rsid w:val="00ED7B57"/>
    <w:rsid w:val="00F30808"/>
    <w:rsid w:val="00F527F5"/>
    <w:rsid w:val="00F54FA7"/>
    <w:rsid w:val="00F70DAC"/>
    <w:rsid w:val="00F77542"/>
    <w:rsid w:val="00F92FD9"/>
    <w:rsid w:val="00FA50F0"/>
    <w:rsid w:val="00FB1007"/>
    <w:rsid w:val="00FB7A72"/>
    <w:rsid w:val="00FC68E2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ADEEE"/>
  <w15:docId w15:val="{DC8B7817-B877-432D-8704-418DDE41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D44DE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pPr>
      <w:shd w:val="clear" w:color="auto" w:fill="C6D5EC"/>
    </w:pPr>
    <w:rPr>
      <w:rFonts w:ascii="Lucida Grande" w:hAnsi="Lucida Grande"/>
    </w:rPr>
  </w:style>
  <w:style w:type="character" w:customStyle="1" w:styleId="IntestazioneCarattere">
    <w:name w:val="Intestazione Carattere"/>
    <w:link w:val="Intestazione"/>
    <w:uiPriority w:val="99"/>
    <w:rsid w:val="00D44DE8"/>
    <w:rPr>
      <w:sz w:val="24"/>
      <w:szCs w:val="24"/>
    </w:rPr>
  </w:style>
  <w:style w:type="paragraph" w:customStyle="1" w:styleId="testocartaintestata">
    <w:name w:val="testo carta intestata"/>
    <w:basedOn w:val="Normale"/>
    <w:uiPriority w:val="99"/>
    <w:rsid w:val="00D44DE8"/>
    <w:pPr>
      <w:widowControl w:val="0"/>
      <w:autoSpaceDE w:val="0"/>
      <w:autoSpaceDN w:val="0"/>
      <w:adjustRightInd w:val="0"/>
      <w:spacing w:line="300" w:lineRule="atLeast"/>
      <w:jc w:val="both"/>
      <w:textAlignment w:val="center"/>
    </w:pPr>
    <w:rPr>
      <w:rFonts w:ascii="TimesNewRomanPSMT" w:hAnsi="TimesNewRomanPSMT" w:cs="TimesNewRomanPSMT"/>
      <w:color w:val="000000"/>
      <w:spacing w:val="-1"/>
      <w:sz w:val="22"/>
      <w:szCs w:val="22"/>
    </w:rPr>
  </w:style>
  <w:style w:type="paragraph" w:customStyle="1" w:styleId="Grigliamedia21">
    <w:name w:val="Griglia media 21"/>
    <w:uiPriority w:val="1"/>
    <w:rsid w:val="007A1B20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5240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524034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7A1B20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en-US"/>
    </w:rPr>
  </w:style>
  <w:style w:type="character" w:styleId="Numeropagina">
    <w:name w:val="page number"/>
    <w:rsid w:val="00FB48A3"/>
  </w:style>
  <w:style w:type="character" w:styleId="Collegamentoipertestuale">
    <w:name w:val="Hyperlink"/>
    <w:uiPriority w:val="99"/>
    <w:unhideWhenUsed/>
    <w:rsid w:val="00B91E8E"/>
    <w:rPr>
      <w:color w:val="0563C1"/>
      <w:u w:val="single"/>
    </w:rPr>
  </w:style>
  <w:style w:type="paragraph" w:customStyle="1" w:styleId="Stile1">
    <w:name w:val="Stile1"/>
    <w:basedOn w:val="Normale"/>
    <w:rsid w:val="00615A69"/>
    <w:pPr>
      <w:ind w:left="-426" w:right="-1136"/>
    </w:pPr>
    <w:rPr>
      <w:b/>
      <w:noProof/>
      <w:sz w:val="28"/>
      <w:szCs w:val="28"/>
    </w:rPr>
  </w:style>
  <w:style w:type="character" w:styleId="Collegamentovisitato">
    <w:name w:val="FollowedHyperlink"/>
    <w:rsid w:val="001A55BE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217217"/>
    <w:pPr>
      <w:ind w:left="720"/>
      <w:contextualSpacing/>
    </w:pPr>
    <w:rPr>
      <w:sz w:val="20"/>
      <w:szCs w:val="20"/>
    </w:rPr>
  </w:style>
  <w:style w:type="paragraph" w:customStyle="1" w:styleId="FDUtesto">
    <w:name w:val="FDU_testo"/>
    <w:basedOn w:val="testocartaintestata"/>
    <w:rsid w:val="009D4669"/>
    <w:pPr>
      <w:tabs>
        <w:tab w:val="left" w:pos="0"/>
      </w:tabs>
      <w:spacing w:line="276" w:lineRule="auto"/>
      <w:ind w:left="-284" w:right="-1276"/>
    </w:pPr>
    <w:rPr>
      <w:sz w:val="24"/>
      <w:szCs w:val="2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2225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35E4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30808"/>
    <w:rPr>
      <w:color w:val="605E5C"/>
      <w:shd w:val="clear" w:color="auto" w:fill="E1DFDD"/>
    </w:rPr>
  </w:style>
  <w:style w:type="character" w:customStyle="1" w:styleId="apple-tab-span">
    <w:name w:val="apple-tab-span"/>
    <w:basedOn w:val="Carpredefinitoparagrafo"/>
    <w:rsid w:val="00B92B92"/>
  </w:style>
  <w:style w:type="character" w:customStyle="1" w:styleId="ng-scope">
    <w:name w:val="ng-scope"/>
    <w:basedOn w:val="Carpredefinitoparagrafo"/>
    <w:rsid w:val="00900EC2"/>
  </w:style>
  <w:style w:type="paragraph" w:styleId="Nessunaspaziatura">
    <w:name w:val="No Spacing"/>
    <w:uiPriority w:val="1"/>
    <w:qFormat/>
    <w:rsid w:val="00DA5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2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camminatadeidiritt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nstagram.com/fdumilan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camminatadeidiritti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uPzdogekseTFSjhDq7kkvpyIjg==">CgMxLjAyCGguZ2pkZ3hzMgloLjMwajB6bGw4AHIhMThzYnZJNDh4TVBzSHZMTklGQzFTaGJnRGE3ZkRUcndy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Daniele Ceccoli</dc:creator>
  <cp:lastModifiedBy>Eleonora Caracciolo</cp:lastModifiedBy>
  <cp:revision>6</cp:revision>
  <dcterms:created xsi:type="dcterms:W3CDTF">2023-11-08T15:43:00Z</dcterms:created>
  <dcterms:modified xsi:type="dcterms:W3CDTF">2023-12-08T12:13:00Z</dcterms:modified>
</cp:coreProperties>
</file>