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1396F" w14:textId="77777777" w:rsidR="00541FF2" w:rsidRDefault="00AD1896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28"/>
          <w:szCs w:val="28"/>
        </w:rPr>
      </w:pPr>
      <w:r>
        <w:rPr>
          <w:rFonts w:ascii="Schibsted Grotesk" w:eastAsia="Schibsted Grotesk" w:hAnsi="Schibsted Grotesk" w:cs="Schibsted Grotesk"/>
          <w:b/>
          <w:sz w:val="28"/>
          <w:szCs w:val="28"/>
        </w:rPr>
        <w:t>MuseoCity Spin-off</w:t>
      </w:r>
    </w:p>
    <w:p w14:paraId="43913970" w14:textId="77777777" w:rsidR="00541FF2" w:rsidRDefault="00541FF2">
      <w:pPr>
        <w:spacing w:line="240" w:lineRule="auto"/>
        <w:jc w:val="center"/>
        <w:rPr>
          <w:rFonts w:ascii="Schibsted Grotesk" w:eastAsia="Schibsted Grotesk" w:hAnsi="Schibsted Grotesk" w:cs="Schibsted Grotesk"/>
          <w:b/>
          <w:sz w:val="8"/>
          <w:szCs w:val="8"/>
        </w:rPr>
      </w:pPr>
    </w:p>
    <w:p w14:paraId="43913971" w14:textId="77777777" w:rsidR="00541FF2" w:rsidRDefault="00AD1896">
      <w:pPr>
        <w:spacing w:line="240" w:lineRule="auto"/>
        <w:jc w:val="center"/>
        <w:rPr>
          <w:rFonts w:ascii="Schibsted Grotesk" w:eastAsia="Schibsted Grotesk" w:hAnsi="Schibsted Grotesk" w:cs="Schibsted Grotesk"/>
          <w:sz w:val="26"/>
          <w:szCs w:val="26"/>
          <w:u w:val="single"/>
        </w:rPr>
      </w:pPr>
      <w:r>
        <w:rPr>
          <w:rFonts w:ascii="Schibsted Grotesk" w:eastAsia="Schibsted Grotesk" w:hAnsi="Schibsted Grotesk" w:cs="Schibsted Grotesk"/>
          <w:sz w:val="26"/>
          <w:szCs w:val="26"/>
          <w:u w:val="single"/>
        </w:rPr>
        <w:t>5° appuntamento:</w:t>
      </w:r>
    </w:p>
    <w:p w14:paraId="43913972" w14:textId="7CD53857" w:rsidR="00541FF2" w:rsidRDefault="00AD1896">
      <w:pPr>
        <w:spacing w:line="240" w:lineRule="auto"/>
        <w:jc w:val="center"/>
        <w:rPr>
          <w:rFonts w:ascii="Schibsted Grotesk" w:eastAsia="Schibsted Grotesk" w:hAnsi="Schibsted Grotesk" w:cs="Schibsted Grotesk"/>
          <w:sz w:val="26"/>
          <w:szCs w:val="26"/>
        </w:rPr>
      </w:pPr>
      <w:r>
        <w:rPr>
          <w:rFonts w:ascii="Schibsted Grotesk" w:eastAsia="Schibsted Grotesk" w:hAnsi="Schibsted Grotesk" w:cs="Schibsted Grotesk"/>
          <w:sz w:val="26"/>
          <w:szCs w:val="26"/>
        </w:rPr>
        <w:t>Incontro: “Culture d</w:t>
      </w:r>
      <w:r w:rsidR="00873977">
        <w:rPr>
          <w:rFonts w:ascii="Schibsted Grotesk" w:eastAsia="Schibsted Grotesk" w:hAnsi="Schibsted Grotesk" w:cs="Schibsted Grotesk"/>
          <w:sz w:val="26"/>
          <w:szCs w:val="26"/>
        </w:rPr>
        <w:t>’</w:t>
      </w:r>
      <w:r>
        <w:rPr>
          <w:rFonts w:ascii="Schibsted Grotesk" w:eastAsia="Schibsted Grotesk" w:hAnsi="Schibsted Grotesk" w:cs="Schibsted Grotesk"/>
          <w:sz w:val="26"/>
          <w:szCs w:val="26"/>
        </w:rPr>
        <w:t>impresa”</w:t>
      </w:r>
    </w:p>
    <w:p w14:paraId="134F467E" w14:textId="63501AA0" w:rsidR="002218E4" w:rsidRDefault="00AD1896" w:rsidP="002218E4">
      <w:pPr>
        <w:spacing w:line="240" w:lineRule="auto"/>
        <w:jc w:val="center"/>
        <w:rPr>
          <w:rFonts w:ascii="Schibsted Grotesk" w:eastAsia="Schibsted Grotesk" w:hAnsi="Schibsted Grotesk" w:cs="Schibsted Grotesk"/>
          <w:sz w:val="26"/>
          <w:szCs w:val="26"/>
        </w:rPr>
      </w:pPr>
      <w:r>
        <w:rPr>
          <w:rFonts w:ascii="Schibsted Grotesk" w:eastAsia="Schibsted Grotesk" w:hAnsi="Schibsted Grotesk" w:cs="Schibsted Grotesk"/>
          <w:sz w:val="26"/>
          <w:szCs w:val="26"/>
        </w:rPr>
        <w:t>Martedì 19 novembre, ore 18, Fondazione AEM, Milano</w:t>
      </w:r>
    </w:p>
    <w:p w14:paraId="353C92A5" w14:textId="14AB85E6" w:rsidR="002218E4" w:rsidRPr="002218E4" w:rsidRDefault="002218E4">
      <w:pPr>
        <w:spacing w:line="240" w:lineRule="auto"/>
        <w:jc w:val="center"/>
        <w:rPr>
          <w:rFonts w:ascii="Schibsted Grotesk" w:eastAsia="Schibsted Grotesk" w:hAnsi="Schibsted Grotesk" w:cs="Schibsted Grotesk"/>
          <w:i/>
          <w:iCs/>
          <w:sz w:val="20"/>
          <w:szCs w:val="20"/>
        </w:rPr>
      </w:pPr>
      <w:r w:rsidRPr="002218E4">
        <w:rPr>
          <w:rFonts w:ascii="Schibsted Grotesk" w:eastAsia="Schibsted Grotesk" w:hAnsi="Schibsted Grotesk" w:cs="Schibsted Grotesk"/>
          <w:i/>
          <w:iCs/>
          <w:sz w:val="20"/>
          <w:szCs w:val="20"/>
        </w:rPr>
        <w:t>Ingresso libero previa prenotazione</w:t>
      </w:r>
    </w:p>
    <w:p w14:paraId="43913974" w14:textId="77777777" w:rsidR="00541FF2" w:rsidRDefault="00541FF2">
      <w:pPr>
        <w:rPr>
          <w:rFonts w:ascii="Schibsted Grotesk" w:eastAsia="Schibsted Grotesk" w:hAnsi="Schibsted Grotesk" w:cs="Schibsted Grotesk"/>
          <w:i/>
          <w:sz w:val="14"/>
          <w:szCs w:val="14"/>
        </w:rPr>
      </w:pPr>
    </w:p>
    <w:p w14:paraId="43913975" w14:textId="77777777" w:rsidR="00541FF2" w:rsidRDefault="00AD1896">
      <w:pPr>
        <w:ind w:left="-426" w:right="-314" w:firstLine="426"/>
        <w:rPr>
          <w:rFonts w:ascii="Schibsted Grotesk" w:eastAsia="Schibsted Grotesk" w:hAnsi="Schibsted Grotesk" w:cs="Schibsted Grotesk"/>
          <w:color w:val="18191B"/>
          <w:sz w:val="20"/>
          <w:szCs w:val="20"/>
        </w:rPr>
      </w:pPr>
      <w:r>
        <w:rPr>
          <w:rFonts w:ascii="Schibsted Grotesk" w:eastAsia="Schibsted Grotesk" w:hAnsi="Schibsted Grotesk" w:cs="Schibsted Grotesk"/>
          <w:i/>
        </w:rPr>
        <w:t>Una tavola rotonda sulla cultura d’impresa, la sua promozione, il suo valore e il suo significato.</w:t>
      </w:r>
    </w:p>
    <w:p w14:paraId="43913976" w14:textId="77777777" w:rsidR="00541FF2" w:rsidRPr="00471445" w:rsidRDefault="00541FF2">
      <w:pPr>
        <w:jc w:val="both"/>
        <w:rPr>
          <w:rFonts w:ascii="Schibsted Grotesk" w:eastAsia="Schibsted Grotesk" w:hAnsi="Schibsted Grotesk" w:cs="Schibsted Grotesk"/>
          <w:i/>
          <w:sz w:val="10"/>
          <w:szCs w:val="10"/>
        </w:rPr>
      </w:pPr>
      <w:bookmarkStart w:id="0" w:name="_heading=h.gjdgxs" w:colFirst="0" w:colLast="0"/>
      <w:bookmarkEnd w:id="0"/>
    </w:p>
    <w:p w14:paraId="43913977" w14:textId="2E1CACCE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  <w:highlight w:val="white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Comunicato stampa </w:t>
      </w:r>
      <w:r w:rsidR="000B3A08">
        <w:rPr>
          <w:rFonts w:ascii="Schibsted Grotesk" w:eastAsia="Schibsted Grotesk" w:hAnsi="Schibsted Grotesk" w:cs="Schibsted Grotesk"/>
          <w:sz w:val="21"/>
          <w:szCs w:val="21"/>
        </w:rPr>
        <w:t>21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.10.2024 – Giunge alla sua conclusione il ciclo di incontri </w:t>
      </w:r>
      <w:r>
        <w:rPr>
          <w:rFonts w:ascii="Schibsted Grotesk" w:eastAsia="Schibsted Grotesk" w:hAnsi="Schibsted Grotesk" w:cs="Schibsted Grotesk"/>
          <w:b/>
          <w:i/>
          <w:sz w:val="21"/>
          <w:szCs w:val="21"/>
          <w:highlight w:val="white"/>
        </w:rPr>
        <w:t>MuseoCity</w:t>
      </w:r>
      <w:r>
        <w:rPr>
          <w:rFonts w:ascii="Schibsted Grotesk" w:eastAsia="Schibsted Grotesk" w:hAnsi="Schibsted Grotesk" w:cs="Schibsted Grotesk"/>
          <w:b/>
          <w:i/>
          <w:sz w:val="21"/>
          <w:szCs w:val="21"/>
          <w:highlight w:val="white"/>
        </w:rPr>
        <w:br/>
        <w:t>Spin-off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,</w:t>
      </w:r>
      <w:r>
        <w:rPr>
          <w:rFonts w:ascii="Schibsted Grotesk" w:eastAsia="Schibsted Grotesk" w:hAnsi="Schibsted Grotesk" w:cs="Schibsted Grotesk"/>
          <w:b/>
          <w:sz w:val="21"/>
          <w:szCs w:val="21"/>
          <w:highlight w:val="white"/>
        </w:rPr>
        <w:t xml:space="preserve"> 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promosso dall’associazione</w:t>
      </w:r>
      <w:r>
        <w:rPr>
          <w:rFonts w:ascii="Schibsted Grotesk" w:eastAsia="Schibsted Grotesk" w:hAnsi="Schibsted Grotesk" w:cs="Schibsted Grotesk"/>
          <w:b/>
          <w:sz w:val="21"/>
          <w:szCs w:val="21"/>
          <w:highlight w:val="white"/>
        </w:rPr>
        <w:t xml:space="preserve"> MuseoCity </w:t>
      </w:r>
      <w:r>
        <w:rPr>
          <w:rFonts w:ascii="Schibsted Grotesk" w:eastAsia="Schibsted Grotesk" w:hAnsi="Schibsted Grotesk" w:cs="Schibsted Grotesk"/>
          <w:sz w:val="21"/>
          <w:szCs w:val="21"/>
          <w:highlight w:val="white"/>
        </w:rPr>
        <w:t>con l’obiettivo di proporre momenti di condivisione e arricchimento, alla scoperta del patrimonio artistico milanese.</w:t>
      </w:r>
    </w:p>
    <w:p w14:paraId="43913978" w14:textId="1ADF68A1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“Culture </w:t>
      </w:r>
      <w:r w:rsidR="0031362E">
        <w:rPr>
          <w:rFonts w:ascii="Schibsted Grotesk" w:eastAsia="Schibsted Grotesk" w:hAnsi="Schibsted Grotesk" w:cs="Schibsted Grotesk"/>
          <w:sz w:val="21"/>
          <w:szCs w:val="21"/>
        </w:rPr>
        <w:t>d’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impresa” è il tema dell’ultimo appuntamento, fissato per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martedì 19 novembre</w:t>
      </w:r>
      <w:r>
        <w:rPr>
          <w:rFonts w:ascii="Schibsted Grotesk" w:eastAsia="Schibsted Grotesk" w:hAnsi="Schibsted Grotesk" w:cs="Schibsted Grotesk"/>
          <w:sz w:val="21"/>
          <w:szCs w:val="21"/>
        </w:rPr>
        <w:t>, presso gli spazi di Fondazione AEM</w:t>
      </w:r>
      <w:r w:rsidR="00873977">
        <w:rPr>
          <w:rFonts w:ascii="Schibsted Grotesk" w:eastAsia="Schibsted Grotesk" w:hAnsi="Schibsted Grotesk" w:cs="Schibsted Grotesk"/>
          <w:sz w:val="21"/>
          <w:szCs w:val="21"/>
        </w:rPr>
        <w:t>, in occasione della XXIII Settimana della Cultura d’Impresa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. </w:t>
      </w:r>
    </w:p>
    <w:p w14:paraId="43913979" w14:textId="77777777" w:rsidR="00541FF2" w:rsidRDefault="00541FF2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391397A" w14:textId="6AF8539C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>Se l’evoluzione economica di un Paese può rappresentare anche una parte importante del suo patrimonio culturale, le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 imprese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</w:t>
      </w:r>
      <w:r w:rsidR="0031362E">
        <w:rPr>
          <w:rFonts w:ascii="Schibsted Grotesk" w:eastAsia="Schibsted Grotesk" w:hAnsi="Schibsted Grotesk" w:cs="Schibsted Grotesk"/>
          <w:sz w:val="21"/>
          <w:szCs w:val="21"/>
        </w:rPr>
        <w:t xml:space="preserve">producono e 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diventano a tutti gli effetti promotrici di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cultura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. Ciò è tanto più vero in Italia, i cui modelli di business sono diventati spesso un riferimento oltre i confini nazionali. </w:t>
      </w:r>
    </w:p>
    <w:p w14:paraId="4391397B" w14:textId="77777777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A partire da questa premessa, si confronteranno alcuni rappresentanti di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fondazioni, musei e archivi di impresa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– impegnati nella cura e nella gestione di importanti patrimoni industriali – che hanno dato vita a realtà che custodiscono il cammino identitario dell’impresa stessa e del territorio che la circonda. Accanto a loro anche imprenditori “mecenati” che si sono adoperati per realizzare un modello virtuoso a beneficio della collettività.</w:t>
      </w:r>
    </w:p>
    <w:p w14:paraId="4391397C" w14:textId="77777777" w:rsidR="00541FF2" w:rsidRDefault="00541FF2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391397D" w14:textId="07BDA842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Ad intervenire: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Giovanna Amadasi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per Pirelli HangarBicocca,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Barbara Foglia 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per Mumac - Museo della macchina per il caffè espresso di Cimbali Group,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Riccardo Gianni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per Fondazione Remo Bianco,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Luca Missoni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per l’Archivio Missoni,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Francesca Molteni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per Molteni Museum e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Fabrizio Trisoglio</w:t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 per </w:t>
      </w:r>
      <w:r w:rsidR="00EA13B3">
        <w:rPr>
          <w:rFonts w:ascii="Schibsted Grotesk" w:eastAsia="Schibsted Grotesk" w:hAnsi="Schibsted Grotesk" w:cs="Schibsted Grotesk"/>
          <w:sz w:val="21"/>
          <w:szCs w:val="21"/>
        </w:rPr>
        <w:t>Fondazione AEM – Gruppo A2A</w:t>
      </w:r>
      <w:r>
        <w:rPr>
          <w:rFonts w:ascii="Schibsted Grotesk" w:eastAsia="Schibsted Grotesk" w:hAnsi="Schibsted Grotesk" w:cs="Schibsted Grotesk"/>
          <w:sz w:val="21"/>
          <w:szCs w:val="21"/>
        </w:rPr>
        <w:t>.</w:t>
      </w:r>
    </w:p>
    <w:p w14:paraId="4391397E" w14:textId="77777777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 xml:space="preserve">Modera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>Roberta Scorranese</w:t>
      </w:r>
      <w:r>
        <w:rPr>
          <w:rFonts w:ascii="Schibsted Grotesk" w:eastAsia="Schibsted Grotesk" w:hAnsi="Schibsted Grotesk" w:cs="Schibsted Grotesk"/>
          <w:sz w:val="21"/>
          <w:szCs w:val="21"/>
        </w:rPr>
        <w:t>, giornalista del Corriere della Sera.</w:t>
      </w:r>
    </w:p>
    <w:p w14:paraId="00C01AE2" w14:textId="1AA56D28" w:rsidR="00471445" w:rsidRDefault="004F52D7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sz w:val="21"/>
          <w:szCs w:val="21"/>
        </w:rPr>
        <w:t>Nel corso</w:t>
      </w:r>
      <w:r w:rsidR="00471445" w:rsidRPr="00471445">
        <w:rPr>
          <w:rFonts w:ascii="Schibsted Grotesk" w:eastAsia="Schibsted Grotesk" w:hAnsi="Schibsted Grotesk" w:cs="Schibsted Grotesk"/>
          <w:sz w:val="21"/>
          <w:szCs w:val="21"/>
        </w:rPr>
        <w:t xml:space="preserve"> dell'incontro verrà proiettato il film "Mondi a Milano", realizzato nel 2023 con la regia di Giovanni Pitscheider e prodotto grazie al supporto di MUMAC - Museo della Macchina per Caffè di Cimbali Group.</w:t>
      </w:r>
    </w:p>
    <w:p w14:paraId="4391397F" w14:textId="77777777" w:rsidR="00541FF2" w:rsidRDefault="00541FF2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3913980" w14:textId="11EC8F32" w:rsidR="00541FF2" w:rsidRDefault="00AD1896">
      <w:pPr>
        <w:jc w:val="both"/>
        <w:rPr>
          <w:rFonts w:ascii="Schibsted Grotesk" w:eastAsia="Schibsted Grotesk" w:hAnsi="Schibsted Grotesk" w:cs="Schibsted Grotesk"/>
          <w:sz w:val="20"/>
          <w:szCs w:val="20"/>
        </w:rPr>
      </w:pPr>
      <w:r w:rsidRPr="00646E8D">
        <w:rPr>
          <w:rFonts w:ascii="Schibsted Grotesk" w:eastAsia="Schibsted Grotesk" w:hAnsi="Schibsted Grotesk" w:cs="Schibsted Grotesk"/>
          <w:sz w:val="20"/>
          <w:szCs w:val="20"/>
        </w:rPr>
        <w:t xml:space="preserve">Per i partecipanti al talk sarà possibile visitare la mostra fotografica “Pataflai Ciumba! Bimbi in colonia” in corso all’interno degli spazi </w:t>
      </w:r>
      <w:r w:rsidR="00EA13B3" w:rsidRPr="00646E8D">
        <w:rPr>
          <w:rFonts w:ascii="Schibsted Grotesk" w:eastAsia="Schibsted Grotesk" w:hAnsi="Schibsted Grotesk" w:cs="Schibsted Grotesk"/>
          <w:sz w:val="20"/>
          <w:szCs w:val="20"/>
        </w:rPr>
        <w:t>espositivi dell’AEMuseum</w:t>
      </w:r>
      <w:r w:rsidRPr="00646E8D">
        <w:rPr>
          <w:rFonts w:ascii="Schibsted Grotesk" w:eastAsia="Schibsted Grotesk" w:hAnsi="Schibsted Grotesk" w:cs="Schibsted Grotesk"/>
          <w:sz w:val="20"/>
          <w:szCs w:val="20"/>
        </w:rPr>
        <w:t>.</w:t>
      </w:r>
    </w:p>
    <w:p w14:paraId="5B8337AD" w14:textId="77777777" w:rsidR="00471445" w:rsidRPr="002B09BD" w:rsidRDefault="00471445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3913981" w14:textId="77777777" w:rsidR="00541FF2" w:rsidRPr="006D470A" w:rsidRDefault="00541FF2">
      <w:pPr>
        <w:jc w:val="both"/>
        <w:rPr>
          <w:rFonts w:ascii="Schibsted Grotesk" w:eastAsia="Schibsted Grotesk" w:hAnsi="Schibsted Grotesk" w:cs="Schibsted Grotesk"/>
          <w:sz w:val="10"/>
          <w:szCs w:val="10"/>
        </w:rPr>
      </w:pPr>
    </w:p>
    <w:p w14:paraId="43913982" w14:textId="77777777" w:rsidR="00541FF2" w:rsidRDefault="00AD1896">
      <w:pPr>
        <w:jc w:val="center"/>
        <w:rPr>
          <w:rFonts w:ascii="Schibsted Grotesk" w:eastAsia="Schibsted Grotesk" w:hAnsi="Schibsted Grotesk" w:cs="Schibsted Grotesk"/>
          <w:b/>
          <w:sz w:val="21"/>
          <w:szCs w:val="21"/>
          <w:u w:val="single"/>
        </w:rPr>
      </w:pPr>
      <w:r w:rsidRPr="00646E8D">
        <w:rPr>
          <w:rFonts w:ascii="Schibsted Grotesk" w:eastAsia="Schibsted Grotesk" w:hAnsi="Schibsted Grotesk" w:cs="Schibsted Grotesk"/>
          <w:b/>
          <w:sz w:val="21"/>
          <w:szCs w:val="21"/>
          <w:u w:val="single"/>
        </w:rPr>
        <w:t>Scheda tecnica</w:t>
      </w:r>
    </w:p>
    <w:p w14:paraId="43913983" w14:textId="3B3E32E0" w:rsidR="00541FF2" w:rsidRDefault="00AD1896">
      <w:pPr>
        <w:pBdr>
          <w:top w:val="nil"/>
          <w:left w:val="nil"/>
          <w:bottom w:val="nil"/>
          <w:right w:val="nil"/>
          <w:between w:val="nil"/>
        </w:pBdr>
        <w:rPr>
          <w:rFonts w:ascii="Schibsted Grotesk" w:eastAsia="Schibsted Grotesk" w:hAnsi="Schibsted Grotesk" w:cs="Schibsted Grotesk"/>
          <w:color w:val="000000"/>
          <w:sz w:val="21"/>
          <w:szCs w:val="21"/>
        </w:rPr>
      </w:pP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>“Culture d</w:t>
      </w:r>
      <w:r w:rsidR="00EA13B3">
        <w:rPr>
          <w:rFonts w:ascii="Schibsted Grotesk" w:eastAsia="Schibsted Grotesk" w:hAnsi="Schibsted Grotesk" w:cs="Schibsted Grotesk"/>
          <w:color w:val="000000"/>
          <w:sz w:val="21"/>
          <w:szCs w:val="21"/>
        </w:rPr>
        <w:t>’</w:t>
      </w:r>
      <w:r>
        <w:rPr>
          <w:rFonts w:ascii="Schibsted Grotesk" w:eastAsia="Schibsted Grotesk" w:hAnsi="Schibsted Grotesk" w:cs="Schibsted Grotesk"/>
          <w:color w:val="000000"/>
          <w:sz w:val="21"/>
          <w:szCs w:val="21"/>
        </w:rPr>
        <w:t xml:space="preserve">impresa” </w:t>
      </w:r>
      <w:r>
        <w:rPr>
          <w:rFonts w:ascii="Schibsted Grotesk" w:eastAsia="Schibsted Grotesk" w:hAnsi="Schibsted Grotesk" w:cs="Schibsted Grotesk"/>
          <w:sz w:val="21"/>
          <w:szCs w:val="21"/>
        </w:rPr>
        <w:t>- talk</w:t>
      </w:r>
    </w:p>
    <w:p w14:paraId="43913984" w14:textId="77777777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Sede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Fondazione AEM, Piazza Po, 3, Milano </w:t>
      </w:r>
    </w:p>
    <w:p w14:paraId="43913985" w14:textId="48A9663A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Data e orario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>martedì 19 novembre, ore 18</w:t>
      </w:r>
    </w:p>
    <w:p w14:paraId="43913986" w14:textId="3BC9A90C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>Ingresso</w:t>
      </w:r>
      <w:r>
        <w:rPr>
          <w:rFonts w:ascii="Schibsted Grotesk" w:eastAsia="Schibsted Grotesk" w:hAnsi="Schibsted Grotesk" w:cs="Schibsted Grotesk"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ab/>
        <w:t>libero</w:t>
      </w:r>
      <w:r w:rsidR="00471445">
        <w:rPr>
          <w:rFonts w:ascii="Schibsted Grotesk" w:eastAsia="Schibsted Grotesk" w:hAnsi="Schibsted Grotesk" w:cs="Schibsted Grotesk"/>
          <w:sz w:val="21"/>
          <w:szCs w:val="21"/>
        </w:rPr>
        <w:t xml:space="preserve"> previa prenotazione su Eventbrite</w:t>
      </w:r>
    </w:p>
    <w:p w14:paraId="072DE94E" w14:textId="75A35E47" w:rsidR="00471445" w:rsidRDefault="00471445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 w:rsidRPr="00471445">
        <w:rPr>
          <w:rFonts w:ascii="Schibsted Grotesk" w:eastAsia="Schibsted Grotesk" w:hAnsi="Schibsted Grotesk" w:cs="Schibsted Grotesk"/>
          <w:sz w:val="21"/>
          <w:szCs w:val="21"/>
        </w:rPr>
        <w:t>https://www.eventbrite.com/e/talk-culture-dimpresa-tickets-1050386382947</w:t>
      </w:r>
    </w:p>
    <w:p w14:paraId="43913987" w14:textId="77777777" w:rsidR="00541FF2" w:rsidRDefault="00AD1896">
      <w:pPr>
        <w:jc w:val="both"/>
        <w:rPr>
          <w:rFonts w:ascii="Schibsted Grotesk" w:eastAsia="Schibsted Grotesk" w:hAnsi="Schibsted Grotesk" w:cs="Schibsted Grotesk"/>
          <w:sz w:val="21"/>
          <w:szCs w:val="21"/>
        </w:rPr>
      </w:pPr>
      <w:r>
        <w:rPr>
          <w:rFonts w:ascii="Schibsted Grotesk" w:eastAsia="Schibsted Grotesk" w:hAnsi="Schibsted Grotesk" w:cs="Schibsted Grotesk"/>
          <w:b/>
          <w:sz w:val="21"/>
          <w:szCs w:val="21"/>
        </w:rPr>
        <w:t xml:space="preserve">Info al pubblico </w:t>
      </w:r>
      <w:r>
        <w:rPr>
          <w:rFonts w:ascii="Schibsted Grotesk" w:eastAsia="Schibsted Grotesk" w:hAnsi="Schibsted Grotesk" w:cs="Schibsted Grotesk"/>
          <w:b/>
          <w:sz w:val="21"/>
          <w:szCs w:val="21"/>
        </w:rPr>
        <w:tab/>
      </w:r>
      <w:r>
        <w:rPr>
          <w:rFonts w:ascii="Schibsted Grotesk" w:eastAsia="Schibsted Grotesk" w:hAnsi="Schibsted Grotesk" w:cs="Schibsted Grotesk"/>
          <w:sz w:val="21"/>
          <w:szCs w:val="21"/>
        </w:rPr>
        <w:t xml:space="preserve">info@museocity.it | www.museocity.it </w:t>
      </w:r>
    </w:p>
    <w:p w14:paraId="43913988" w14:textId="77777777" w:rsidR="00541FF2" w:rsidRPr="006D470A" w:rsidRDefault="00541FF2">
      <w:pPr>
        <w:tabs>
          <w:tab w:val="left" w:pos="2237"/>
        </w:tabs>
        <w:ind w:right="-370"/>
        <w:rPr>
          <w:rFonts w:ascii="Schibsted Grotesk" w:eastAsia="Schibsted Grotesk" w:hAnsi="Schibsted Grotesk" w:cs="Schibsted Grotesk"/>
          <w:color w:val="18191B"/>
          <w:sz w:val="10"/>
          <w:szCs w:val="10"/>
          <w:u w:val="single"/>
        </w:rPr>
      </w:pPr>
    </w:p>
    <w:p w14:paraId="43913989" w14:textId="77777777" w:rsidR="00541FF2" w:rsidRDefault="00AD1896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  <w:sz w:val="20"/>
          <w:szCs w:val="20"/>
        </w:rPr>
      </w:pPr>
      <w:r>
        <w:rPr>
          <w:rFonts w:ascii="Schibsted Grotesk" w:eastAsia="Schibsted Grotesk" w:hAnsi="Schibsted Grotesk" w:cs="Schibsted Grotesk"/>
          <w:b/>
          <w:color w:val="18191B"/>
          <w:sz w:val="20"/>
          <w:szCs w:val="20"/>
        </w:rPr>
        <w:t>Ufficio stampa</w:t>
      </w:r>
    </w:p>
    <w:p w14:paraId="4391398A" w14:textId="77777777" w:rsidR="00541FF2" w:rsidRDefault="00541FF2">
      <w:pPr>
        <w:tabs>
          <w:tab w:val="left" w:pos="2237"/>
        </w:tabs>
        <w:jc w:val="center"/>
        <w:rPr>
          <w:rFonts w:ascii="Schibsted Grotesk" w:eastAsia="Schibsted Grotesk" w:hAnsi="Schibsted Grotesk" w:cs="Schibsted Grotesk"/>
          <w:sz w:val="18"/>
          <w:szCs w:val="18"/>
        </w:rPr>
      </w:pPr>
      <w:hyperlink r:id="rId7">
        <w:r>
          <w:rPr>
            <w:rFonts w:ascii="Schibsted Grotesk" w:eastAsia="Schibsted Grotesk" w:hAnsi="Schibsted Grotesk" w:cs="Schibsted Grotesk"/>
            <w:color w:val="1155CC"/>
            <w:sz w:val="18"/>
            <w:szCs w:val="18"/>
            <w:u w:val="single"/>
          </w:rPr>
          <w:t>info@noracomunicazione.it</w:t>
        </w:r>
      </w:hyperlink>
      <w:r w:rsidR="00AD1896">
        <w:rPr>
          <w:rFonts w:ascii="Schibsted Grotesk" w:eastAsia="Schibsted Grotesk" w:hAnsi="Schibsted Grotesk" w:cs="Schibsted Grotesk"/>
          <w:color w:val="1155CC"/>
          <w:sz w:val="18"/>
          <w:szCs w:val="18"/>
        </w:rPr>
        <w:t xml:space="preserve"> </w:t>
      </w:r>
      <w:r w:rsidR="00AD1896">
        <w:rPr>
          <w:rFonts w:ascii="Schibsted Grotesk" w:eastAsia="Schibsted Grotesk" w:hAnsi="Schibsted Grotesk" w:cs="Schibsted Grotesk"/>
          <w:sz w:val="18"/>
          <w:szCs w:val="18"/>
        </w:rPr>
        <w:t>- +3</w:t>
      </w:r>
      <w:r w:rsidR="00AD1896">
        <w:rPr>
          <w:rFonts w:ascii="Schibsted Grotesk" w:eastAsia="Schibsted Grotesk" w:hAnsi="Schibsted Grotesk" w:cs="Schibsted Grotesk"/>
          <w:color w:val="18191B"/>
          <w:sz w:val="18"/>
          <w:szCs w:val="18"/>
        </w:rPr>
        <w:t xml:space="preserve">9 339.8959372 - noracomunicazione.it </w:t>
      </w:r>
      <w:r w:rsidR="00AD1896">
        <w:rPr>
          <w:noProof/>
        </w:rPr>
        <w:drawing>
          <wp:anchor distT="0" distB="0" distL="114300" distR="114300" simplePos="0" relativeHeight="251658240" behindDoc="0" locked="0" layoutInCell="1" hidden="0" allowOverlap="1" wp14:anchorId="4391398B" wp14:editId="4391398C">
            <wp:simplePos x="0" y="0"/>
            <wp:positionH relativeFrom="column">
              <wp:posOffset>2642870</wp:posOffset>
            </wp:positionH>
            <wp:positionV relativeFrom="paragraph">
              <wp:posOffset>17780</wp:posOffset>
            </wp:positionV>
            <wp:extent cx="468000" cy="472405"/>
            <wp:effectExtent l="0" t="0" r="0" b="0"/>
            <wp:wrapTopAndBottom distT="0" distB="0"/>
            <wp:docPr id="2089146497" name="image3.png" descr="Immagine che contiene schermata, nero, oscurità, Elementi grafici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2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41FF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98" w:right="1361" w:bottom="142" w:left="1361" w:header="907" w:footer="1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14601E" w14:textId="77777777" w:rsidR="009933A6" w:rsidRDefault="009933A6">
      <w:pPr>
        <w:spacing w:line="240" w:lineRule="auto"/>
      </w:pPr>
      <w:r>
        <w:separator/>
      </w:r>
    </w:p>
  </w:endnote>
  <w:endnote w:type="continuationSeparator" w:id="0">
    <w:p w14:paraId="5B08D26E" w14:textId="77777777" w:rsidR="009933A6" w:rsidRDefault="009933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 SemiBold">
    <w:altName w:val="Cambria"/>
    <w:panose1 w:val="00000000000000000000"/>
    <w:charset w:val="00"/>
    <w:family w:val="roman"/>
    <w:notTrueType/>
    <w:pitch w:val="default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1" w:fontKey="{1A304677-6A28-4752-BB3E-95E8215D9BAF}"/>
    <w:embedBold r:id="rId2" w:fontKey="{E8ECA289-C0D4-4546-83E5-CCAB236DC179}"/>
    <w:embedItalic r:id="rId3" w:fontKey="{F81073D9-5D4D-4156-9A14-050D83A5E943}"/>
    <w:embedBoldItalic r:id="rId4" w:fontKey="{E5457182-85FD-40AC-84BA-C1B0139AD5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84BB2A4-856F-4927-ADD7-3B6B08CC0E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99ECF6C-C10E-42E9-A154-06D8474BB1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13994" w14:textId="77777777" w:rsidR="00541FF2" w:rsidRDefault="00AD1896">
    <w:r>
      <w:rPr>
        <w:noProof/>
      </w:rPr>
      <mc:AlternateContent>
        <mc:Choice Requires="wps">
          <w:drawing>
            <wp:inline distT="0" distB="0" distL="0" distR="0" wp14:anchorId="4391399E" wp14:editId="4391399F">
              <wp:extent cx="5466715" cy="85725"/>
              <wp:effectExtent l="0" t="0" r="0" b="0"/>
              <wp:docPr id="2089146494" name="Rettangolo 20891464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9139A7" w14:textId="77777777" w:rsidR="00541FF2" w:rsidRDefault="00541FF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391399E" id="Rettangolo 2089146494" o:spid="_x0000_s1026" style="width:43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" fillcolor="#a0a0a0" stroked="f">
              <v:textbox inset="2.53958mm,2.53958mm,2.53958mm,2.53958mm">
                <w:txbxContent>
                  <w:p w14:paraId="439139A7" w14:textId="77777777" w:rsidR="00541FF2" w:rsidRDefault="00541FF2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13999" w14:textId="77777777" w:rsidR="00541FF2" w:rsidRDefault="00541FF2"/>
  <w:p w14:paraId="4391399A" w14:textId="77777777" w:rsidR="00541FF2" w:rsidRDefault="00AD1896">
    <w:r>
      <w:rPr>
        <w:noProof/>
      </w:rPr>
      <mc:AlternateContent>
        <mc:Choice Requires="wps">
          <w:drawing>
            <wp:inline distT="0" distB="0" distL="0" distR="0" wp14:anchorId="439139A4" wp14:editId="439139A5">
              <wp:extent cx="5466715" cy="85725"/>
              <wp:effectExtent l="0" t="0" r="0" b="0"/>
              <wp:docPr id="2089146496" name="Rettangolo 20891464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9139A8" w14:textId="77777777" w:rsidR="00541FF2" w:rsidRDefault="00541FF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39139A4" id="Rettangolo 2089146496" o:spid="_x0000_s1028" style="width:43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" fillcolor="#a0a0a0" stroked="f">
              <v:textbox inset="2.53958mm,2.53958mm,2.53958mm,2.53958mm">
                <w:txbxContent>
                  <w:p w14:paraId="439139A8" w14:textId="77777777" w:rsidR="00541FF2" w:rsidRDefault="00541FF2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07F961" w14:textId="77777777" w:rsidR="009933A6" w:rsidRDefault="009933A6">
      <w:pPr>
        <w:spacing w:line="240" w:lineRule="auto"/>
      </w:pPr>
      <w:r>
        <w:separator/>
      </w:r>
    </w:p>
  </w:footnote>
  <w:footnote w:type="continuationSeparator" w:id="0">
    <w:p w14:paraId="2FB2959D" w14:textId="77777777" w:rsidR="009933A6" w:rsidRDefault="009933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1398D" w14:textId="77777777" w:rsidR="00541FF2" w:rsidRDefault="00AD1896">
    <w:pPr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391399B" wp14:editId="4391399C">
          <wp:simplePos x="0" y="0"/>
          <wp:positionH relativeFrom="column">
            <wp:posOffset>2450465</wp:posOffset>
          </wp:positionH>
          <wp:positionV relativeFrom="paragraph">
            <wp:posOffset>-133978</wp:posOffset>
          </wp:positionV>
          <wp:extent cx="936000" cy="1013471"/>
          <wp:effectExtent l="0" t="0" r="0" b="0"/>
          <wp:wrapSquare wrapText="bothSides" distT="0" distB="0" distL="114300" distR="114300"/>
          <wp:docPr id="333188262" name="image2.png" descr="Immagine che contiene Elementi grafici, logo, Carattere, cerchi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Elementi grafici, logo, Carattere, cerchi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6000" cy="10134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391398E" w14:textId="77777777" w:rsidR="00541FF2" w:rsidRDefault="00541FF2">
    <w:pPr>
      <w:jc w:val="center"/>
    </w:pPr>
  </w:p>
  <w:p w14:paraId="4391398F" w14:textId="77777777" w:rsidR="00541FF2" w:rsidRDefault="00541FF2">
    <w:pPr>
      <w:jc w:val="center"/>
    </w:pPr>
  </w:p>
  <w:p w14:paraId="43913990" w14:textId="77777777" w:rsidR="00541FF2" w:rsidRDefault="00541FF2">
    <w:pPr>
      <w:jc w:val="center"/>
    </w:pPr>
  </w:p>
  <w:p w14:paraId="43913991" w14:textId="77777777" w:rsidR="00541FF2" w:rsidRDefault="00541FF2">
    <w:pPr>
      <w:jc w:val="center"/>
    </w:pPr>
  </w:p>
  <w:p w14:paraId="43913992" w14:textId="77777777" w:rsidR="00541FF2" w:rsidRDefault="00000000">
    <w:pPr>
      <w:jc w:val="center"/>
    </w:pPr>
    <w:r>
      <w:pict w14:anchorId="4391399D">
        <v:rect id="_x0000_i1025" style="width:0;height:1.5pt" o:hralign="center" o:hrstd="t" o:hr="t" fillcolor="#a0a0a0" stroked="f"/>
      </w:pict>
    </w:r>
  </w:p>
  <w:p w14:paraId="43913993" w14:textId="77777777" w:rsidR="00541FF2" w:rsidRDefault="00541FF2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13995" w14:textId="77777777" w:rsidR="00541FF2" w:rsidRDefault="00AD1896">
    <w:pPr>
      <w:jc w:val="center"/>
    </w:pPr>
    <w:r>
      <w:rPr>
        <w:noProof/>
      </w:rPr>
      <w:drawing>
        <wp:inline distT="0" distB="0" distL="0" distR="0" wp14:anchorId="439139A0" wp14:editId="439139A1">
          <wp:extent cx="925195" cy="911225"/>
          <wp:effectExtent l="0" t="0" r="0" b="0"/>
          <wp:docPr id="65629041" name="image1.png" descr="Immagine che contiene nero, oscurità, schermata, bianco e ner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nero, oscurità, schermata, bianco e ner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5195" cy="911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913996" w14:textId="77777777" w:rsidR="00541FF2" w:rsidRDefault="00541FF2">
    <w:pPr>
      <w:jc w:val="center"/>
    </w:pPr>
  </w:p>
  <w:p w14:paraId="43913997" w14:textId="77777777" w:rsidR="00541FF2" w:rsidRDefault="00AD1896">
    <w:pPr>
      <w:jc w:val="center"/>
    </w:pPr>
    <w:r>
      <w:rPr>
        <w:noProof/>
      </w:rPr>
      <mc:AlternateContent>
        <mc:Choice Requires="wps">
          <w:drawing>
            <wp:inline distT="0" distB="0" distL="0" distR="0" wp14:anchorId="439139A2" wp14:editId="439139A3">
              <wp:extent cx="5466715" cy="85725"/>
              <wp:effectExtent l="0" t="0" r="0" b="0"/>
              <wp:docPr id="2089146495" name="Rettangolo 20891464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39139A6" w14:textId="77777777" w:rsidR="00541FF2" w:rsidRDefault="00541FF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39139A2" id="Rettangolo 2089146495" o:spid="_x0000_s1027" style="width:430.45pt;height: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" fillcolor="#a0a0a0" stroked="f">
              <v:textbox inset="2.53958mm,2.53958mm,2.53958mm,2.53958mm">
                <w:txbxContent>
                  <w:p w14:paraId="439139A6" w14:textId="77777777" w:rsidR="00541FF2" w:rsidRDefault="00541FF2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  <w:p w14:paraId="43913998" w14:textId="77777777" w:rsidR="00541FF2" w:rsidRDefault="00541FF2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documentProtection w:edit="trackedChanges" w:enforcement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FF2"/>
    <w:rsid w:val="00013ABC"/>
    <w:rsid w:val="000B3A08"/>
    <w:rsid w:val="000C70DB"/>
    <w:rsid w:val="00167A84"/>
    <w:rsid w:val="0017546F"/>
    <w:rsid w:val="00180853"/>
    <w:rsid w:val="001B4B19"/>
    <w:rsid w:val="002218E4"/>
    <w:rsid w:val="002A17DB"/>
    <w:rsid w:val="002B09BD"/>
    <w:rsid w:val="002B0D3D"/>
    <w:rsid w:val="00313331"/>
    <w:rsid w:val="0031362E"/>
    <w:rsid w:val="00332ECF"/>
    <w:rsid w:val="00471445"/>
    <w:rsid w:val="004F52D7"/>
    <w:rsid w:val="00541FF2"/>
    <w:rsid w:val="005929CC"/>
    <w:rsid w:val="00646E8D"/>
    <w:rsid w:val="00693ECE"/>
    <w:rsid w:val="006D470A"/>
    <w:rsid w:val="00873977"/>
    <w:rsid w:val="008E2FA0"/>
    <w:rsid w:val="009933A6"/>
    <w:rsid w:val="009F2171"/>
    <w:rsid w:val="00A05897"/>
    <w:rsid w:val="00A44AB7"/>
    <w:rsid w:val="00AD1896"/>
    <w:rsid w:val="00D5268D"/>
    <w:rsid w:val="00E51A24"/>
    <w:rsid w:val="00EA13B3"/>
    <w:rsid w:val="00F14B07"/>
    <w:rsid w:val="00F2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91396F"/>
  <w15:docId w15:val="{7342A4D2-D548-4765-9509-644642453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70A51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70A51"/>
  </w:style>
  <w:style w:type="character" w:styleId="Collegamentoipertestuale">
    <w:name w:val="Hyperlink"/>
    <w:rsid w:val="00E773E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244BC6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244BC6"/>
    <w:rPr>
      <w:color w:val="605E5C"/>
      <w:shd w:val="clear" w:color="auto" w:fill="E1DFDD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paragraph" w:customStyle="1" w:styleId="Default">
    <w:name w:val="Default"/>
    <w:qFormat/>
    <w:rsid w:val="00456FF2"/>
    <w:rPr>
      <w:rFonts w:ascii="Archivo SemiBold" w:hAnsi="Archivo SemiBold" w:cs="Archivo SemiBold"/>
      <w:color w:val="000000"/>
      <w:sz w:val="24"/>
      <w:szCs w:val="24"/>
    </w:r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nfasigrassetto">
    <w:name w:val="Strong"/>
    <w:basedOn w:val="Carpredefinitoparagrafo"/>
    <w:uiPriority w:val="22"/>
    <w:qFormat/>
    <w:rsid w:val="00A3308C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6452E0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6E05A6"/>
    <w:pPr>
      <w:spacing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031C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031C"/>
    <w:rPr>
      <w:rFonts w:ascii="Times New Roman" w:hAnsi="Times New Roman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F517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517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517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517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5178B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5E65B0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814FD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noracomunicazione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erbD2/baB1vTGGQOrd/drgoPkQ==">CgMxLjAyCGguZ2pkZ3hzOAByITE3UTJtaXJKVmZXWGZQZmxLM0lmMHdYa3g4T3huUzF6SA==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398</Words>
  <Characters>2275</Characters>
  <Application>Microsoft Office Word</Application>
  <DocSecurity>0</DocSecurity>
  <Lines>18</Lines>
  <Paragraphs>5</Paragraphs>
  <ScaleCrop>false</ScaleCrop>
  <Company>A2A S.p.A.</Company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Anastasia Marsella</cp:lastModifiedBy>
  <cp:revision>12</cp:revision>
  <dcterms:created xsi:type="dcterms:W3CDTF">2024-10-16T12:12:00Z</dcterms:created>
  <dcterms:modified xsi:type="dcterms:W3CDTF">2024-10-21T07:53:00Z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7f8449-e5d3-4eba-8da7-ffd6ca5bf3e9_Enabled">
    <vt:lpwstr>true</vt:lpwstr>
  </property>
  <property fmtid="{D5CDD505-2E9C-101B-9397-08002B2CF9AE}" pid="3" name="MSIP_Label_1b7f8449-e5d3-4eba-8da7-ffd6ca5bf3e9_SetDate">
    <vt:lpwstr>2024-05-17T16:49:38Z</vt:lpwstr>
  </property>
  <property fmtid="{D5CDD505-2E9C-101B-9397-08002B2CF9AE}" pid="4" name="MSIP_Label_1b7f8449-e5d3-4eba-8da7-ffd6ca5bf3e9_Method">
    <vt:lpwstr>Privileged</vt:lpwstr>
  </property>
  <property fmtid="{D5CDD505-2E9C-101B-9397-08002B2CF9AE}" pid="5" name="MSIP_Label_1b7f8449-e5d3-4eba-8da7-ffd6ca5bf3e9_Name">
    <vt:lpwstr>1b7f8449-e5d3-4eba-8da7-ffd6ca5bf3e9</vt:lpwstr>
  </property>
  <property fmtid="{D5CDD505-2E9C-101B-9397-08002B2CF9AE}" pid="6" name="MSIP_Label_1b7f8449-e5d3-4eba-8da7-ffd6ca5bf3e9_SiteId">
    <vt:lpwstr>1e9b61e8-e590-4abc-b1af-24125e330d2a</vt:lpwstr>
  </property>
  <property fmtid="{D5CDD505-2E9C-101B-9397-08002B2CF9AE}" pid="7" name="MSIP_Label_1b7f8449-e5d3-4eba-8da7-ffd6ca5bf3e9_ActionId">
    <vt:lpwstr>809a9044-212d-46ed-8b21-d7e8e48ef7f4</vt:lpwstr>
  </property>
  <property fmtid="{D5CDD505-2E9C-101B-9397-08002B2CF9AE}" pid="8" name="MSIP_Label_1b7f8449-e5d3-4eba-8da7-ffd6ca5bf3e9_ContentBits">
    <vt:lpwstr>0</vt:lpwstr>
  </property>
  <property fmtid="{D5CDD505-2E9C-101B-9397-08002B2CF9AE}" pid="9" name="db.comClassification">
    <vt:lpwstr>External Communication</vt:lpwstr>
  </property>
</Properties>
</file>