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2D677D" w14:textId="77777777" w:rsidR="008B72DB" w:rsidRDefault="00203319">
      <w:pPr>
        <w:spacing w:line="240" w:lineRule="auto"/>
        <w:jc w:val="center"/>
        <w:rPr>
          <w:rFonts w:ascii="Schibsted Grotesk" w:eastAsia="Schibsted Grotesk" w:hAnsi="Schibsted Grotesk" w:cs="Schibsted Grotesk"/>
          <w:b/>
          <w:sz w:val="30"/>
          <w:szCs w:val="30"/>
        </w:rPr>
      </w:pPr>
      <w:r>
        <w:rPr>
          <w:rFonts w:ascii="Schibsted Grotesk" w:eastAsia="Schibsted Grotesk" w:hAnsi="Schibsted Grotesk" w:cs="Schibsted Grotesk"/>
          <w:b/>
          <w:sz w:val="30"/>
          <w:szCs w:val="30"/>
        </w:rPr>
        <w:t>ARTE LAGUNA PRIZE</w:t>
      </w:r>
    </w:p>
    <w:p w14:paraId="5AE7E87F" w14:textId="77777777" w:rsidR="008B72DB" w:rsidRDefault="00203319">
      <w:pPr>
        <w:spacing w:line="240" w:lineRule="auto"/>
        <w:jc w:val="center"/>
        <w:rPr>
          <w:rFonts w:ascii="Schibsted Grotesk" w:eastAsia="Schibsted Grotesk" w:hAnsi="Schibsted Grotesk" w:cs="Schibsted Grotesk"/>
          <w:b/>
          <w:sz w:val="28"/>
          <w:szCs w:val="28"/>
        </w:rPr>
      </w:pPr>
      <w:r>
        <w:rPr>
          <w:rFonts w:ascii="Schibsted Grotesk" w:eastAsia="Schibsted Grotesk" w:hAnsi="Schibsted Grotesk" w:cs="Schibsted Grotesk"/>
          <w:b/>
          <w:sz w:val="28"/>
          <w:szCs w:val="28"/>
        </w:rPr>
        <w:t>La mostra dei finalisti della 18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ᵃ</w:t>
      </w:r>
      <w:r>
        <w:rPr>
          <w:rFonts w:ascii="Schibsted Grotesk" w:eastAsia="Schibsted Grotesk" w:hAnsi="Schibsted Grotesk" w:cs="Schibsted Grotesk"/>
          <w:b/>
          <w:sz w:val="28"/>
          <w:szCs w:val="28"/>
        </w:rPr>
        <w:t xml:space="preserve"> e 19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ᵃ</w:t>
      </w:r>
      <w:r>
        <w:rPr>
          <w:rFonts w:ascii="Schibsted Grotesk" w:eastAsia="Schibsted Grotesk" w:hAnsi="Schibsted Grotesk" w:cs="Schibsted Grotesk"/>
          <w:b/>
          <w:sz w:val="28"/>
          <w:szCs w:val="28"/>
        </w:rPr>
        <w:t xml:space="preserve"> edizione</w:t>
      </w:r>
    </w:p>
    <w:p w14:paraId="0DCF48ED" w14:textId="77777777" w:rsidR="008B72DB" w:rsidRDefault="00203319">
      <w:pPr>
        <w:spacing w:line="240" w:lineRule="auto"/>
        <w:jc w:val="center"/>
        <w:rPr>
          <w:rFonts w:ascii="Schibsted Grotesk" w:eastAsia="Schibsted Grotesk" w:hAnsi="Schibsted Grotesk" w:cs="Schibsted Grotesk"/>
          <w:i/>
        </w:rPr>
      </w:pPr>
      <w:r>
        <w:rPr>
          <w:rFonts w:ascii="Schibsted Grotesk" w:eastAsia="Schibsted Grotesk" w:hAnsi="Schibsted Grotesk" w:cs="Schibsted Grotesk"/>
          <w:i/>
        </w:rPr>
        <w:t>a cura di Giulia Colletti e Chiara Canali</w:t>
      </w:r>
    </w:p>
    <w:p w14:paraId="642D5814" w14:textId="77777777" w:rsidR="008B72DB" w:rsidRDefault="008B72DB" w:rsidP="00F106BE">
      <w:pPr>
        <w:spacing w:line="240" w:lineRule="auto"/>
        <w:jc w:val="center"/>
        <w:rPr>
          <w:rFonts w:ascii="Schibsted Grotesk" w:eastAsia="Schibsted Grotesk" w:hAnsi="Schibsted Grotesk" w:cs="Schibsted Grotesk"/>
          <w:i/>
          <w:sz w:val="10"/>
          <w:szCs w:val="10"/>
        </w:rPr>
      </w:pPr>
    </w:p>
    <w:p w14:paraId="3A98E902" w14:textId="77777777" w:rsidR="008B72DB" w:rsidRDefault="00203319" w:rsidP="00F106BE">
      <w:pPr>
        <w:spacing w:line="240" w:lineRule="auto"/>
        <w:jc w:val="center"/>
        <w:rPr>
          <w:rFonts w:ascii="Schibsted Grotesk" w:eastAsia="Schibsted Grotesk" w:hAnsi="Schibsted Grotesk" w:cs="Schibsted Grotesk"/>
          <w:color w:val="18191B"/>
          <w:sz w:val="24"/>
          <w:szCs w:val="24"/>
          <w:u w:val="single"/>
        </w:rPr>
      </w:pPr>
      <w:r>
        <w:rPr>
          <w:rFonts w:ascii="Schibsted Grotesk" w:eastAsia="Schibsted Grotesk" w:hAnsi="Schibsted Grotesk" w:cs="Schibsted Grotesk"/>
          <w:color w:val="18191B"/>
          <w:sz w:val="24"/>
          <w:szCs w:val="24"/>
          <w:u w:val="single"/>
        </w:rPr>
        <w:t>Arsenale Nord, Venezia</w:t>
      </w:r>
    </w:p>
    <w:p w14:paraId="172FC13A" w14:textId="77777777" w:rsidR="008B72DB" w:rsidRDefault="00203319" w:rsidP="00F106BE">
      <w:pPr>
        <w:spacing w:line="240" w:lineRule="auto"/>
        <w:jc w:val="center"/>
        <w:rPr>
          <w:rFonts w:ascii="Schibsted Grotesk" w:eastAsia="Schibsted Grotesk" w:hAnsi="Schibsted Grotesk" w:cs="Schibsted Grotesk"/>
          <w:color w:val="18191B"/>
          <w:sz w:val="24"/>
          <w:szCs w:val="24"/>
        </w:rPr>
      </w:pPr>
      <w:r>
        <w:rPr>
          <w:rFonts w:ascii="Schibsted Grotesk" w:eastAsia="Schibsted Grotesk" w:hAnsi="Schibsted Grotesk" w:cs="Schibsted Grotesk"/>
          <w:color w:val="18191B"/>
          <w:sz w:val="24"/>
          <w:szCs w:val="24"/>
        </w:rPr>
        <w:t>17 novembre - 8 dicembre 2024</w:t>
      </w:r>
    </w:p>
    <w:p w14:paraId="1E149D32" w14:textId="77777777" w:rsidR="008B72DB" w:rsidRDefault="00203319" w:rsidP="00F106BE">
      <w:pPr>
        <w:spacing w:line="240" w:lineRule="auto"/>
        <w:jc w:val="center"/>
        <w:rPr>
          <w:rFonts w:ascii="Schibsted Grotesk" w:eastAsia="Schibsted Grotesk" w:hAnsi="Schibsted Grotesk" w:cs="Schibsted Grotesk"/>
          <w:color w:val="18191B"/>
          <w:sz w:val="24"/>
          <w:szCs w:val="24"/>
        </w:rPr>
      </w:pPr>
      <w:r>
        <w:rPr>
          <w:rFonts w:ascii="Schibsted Grotesk" w:eastAsia="Schibsted Grotesk" w:hAnsi="Schibsted Grotesk" w:cs="Schibsted Grotesk"/>
          <w:color w:val="18191B"/>
          <w:sz w:val="24"/>
          <w:szCs w:val="24"/>
        </w:rPr>
        <w:t>Opening: sabato 16 novembre, ore 17</w:t>
      </w:r>
    </w:p>
    <w:p w14:paraId="17DF59D0" w14:textId="77777777" w:rsidR="008B72DB" w:rsidRDefault="008B72DB">
      <w:pPr>
        <w:rPr>
          <w:rFonts w:ascii="Schibsted Grotesk" w:eastAsia="Schibsted Grotesk" w:hAnsi="Schibsted Grotesk" w:cs="Schibsted Grotesk"/>
          <w:color w:val="18191B"/>
          <w:sz w:val="10"/>
          <w:szCs w:val="10"/>
        </w:rPr>
      </w:pPr>
    </w:p>
    <w:p w14:paraId="6E854173" w14:textId="69376F12" w:rsidR="008B72DB" w:rsidRDefault="00203319">
      <w:pPr>
        <w:jc w:val="both"/>
        <w:rPr>
          <w:rFonts w:ascii="Schibsted Grotesk" w:eastAsia="Schibsted Grotesk" w:hAnsi="Schibsted Grotesk" w:cs="Schibsted Grotesk"/>
        </w:rPr>
      </w:pPr>
      <w:r>
        <w:rPr>
          <w:rFonts w:ascii="Schibsted Grotesk" w:eastAsia="Schibsted Grotesk" w:hAnsi="Schibsted Grotesk" w:cs="Schibsted Grotesk"/>
          <w:i/>
        </w:rPr>
        <w:t xml:space="preserve">Comunicato stampa </w:t>
      </w:r>
      <w:r w:rsidR="00564E38">
        <w:rPr>
          <w:rFonts w:ascii="Schibsted Grotesk" w:eastAsia="Schibsted Grotesk" w:hAnsi="Schibsted Grotesk" w:cs="Schibsted Grotesk"/>
          <w:i/>
        </w:rPr>
        <w:t>16.11</w:t>
      </w:r>
      <w:r>
        <w:rPr>
          <w:rFonts w:ascii="Schibsted Grotesk" w:eastAsia="Schibsted Grotesk" w:hAnsi="Schibsted Grotesk" w:cs="Schibsted Grotesk"/>
          <w:i/>
        </w:rPr>
        <w:t>.2024</w:t>
      </w:r>
      <w:r>
        <w:rPr>
          <w:rFonts w:ascii="Schibsted Grotesk" w:eastAsia="Schibsted Grotesk" w:hAnsi="Schibsted Grotesk" w:cs="Schibsted Grotesk"/>
        </w:rPr>
        <w:t xml:space="preserve"> – Si svolge dal </w:t>
      </w:r>
      <w:r>
        <w:rPr>
          <w:rFonts w:ascii="Schibsted Grotesk" w:eastAsia="Schibsted Grotesk" w:hAnsi="Schibsted Grotesk" w:cs="Schibsted Grotesk"/>
          <w:b/>
        </w:rPr>
        <w:t>17 novembre all’8 dicembre</w:t>
      </w:r>
      <w:r>
        <w:rPr>
          <w:rFonts w:ascii="Schibsted Grotesk" w:eastAsia="Schibsted Grotesk" w:hAnsi="Schibsted Grotesk" w:cs="Schibsted Grotesk"/>
        </w:rPr>
        <w:t xml:space="preserve"> 2024, la </w:t>
      </w:r>
      <w:r>
        <w:rPr>
          <w:rFonts w:ascii="Schibsted Grotesk" w:eastAsia="Schibsted Grotesk" w:hAnsi="Schibsted Grotesk" w:cs="Schibsted Grotesk"/>
          <w:b/>
        </w:rPr>
        <w:t>mostra dei finalisti della</w:t>
      </w:r>
      <w:r>
        <w:rPr>
          <w:rFonts w:ascii="Schibsted Grotesk" w:eastAsia="Schibsted Grotesk" w:hAnsi="Schibsted Grotesk" w:cs="Schibsted Grotesk"/>
        </w:rPr>
        <w:t xml:space="preserve"> </w:t>
      </w:r>
      <w:r>
        <w:rPr>
          <w:rFonts w:ascii="Schibsted Grotesk" w:eastAsia="Schibsted Grotesk" w:hAnsi="Schibsted Grotesk" w:cs="Schibsted Grotesk"/>
          <w:b/>
        </w:rPr>
        <w:t>18</w:t>
      </w:r>
      <w:r>
        <w:rPr>
          <w:rFonts w:ascii="Times New Roman" w:eastAsia="Times New Roman" w:hAnsi="Times New Roman" w:cs="Times New Roman"/>
          <w:b/>
        </w:rPr>
        <w:t>ᵃ</w:t>
      </w:r>
      <w:r>
        <w:rPr>
          <w:rFonts w:ascii="Schibsted Grotesk" w:eastAsia="Schibsted Grotesk" w:hAnsi="Schibsted Grotesk" w:cs="Schibsted Grotesk"/>
          <w:b/>
        </w:rPr>
        <w:t xml:space="preserve"> e 19</w:t>
      </w:r>
      <w:r>
        <w:rPr>
          <w:rFonts w:ascii="Times New Roman" w:eastAsia="Times New Roman" w:hAnsi="Times New Roman" w:cs="Times New Roman"/>
          <w:b/>
        </w:rPr>
        <w:t>ᵃ</w:t>
      </w:r>
      <w:r>
        <w:rPr>
          <w:rFonts w:ascii="Schibsted Grotesk" w:eastAsia="Schibsted Grotesk" w:hAnsi="Schibsted Grotesk" w:cs="Schibsted Grotesk"/>
          <w:b/>
        </w:rPr>
        <w:t xml:space="preserve"> edizione</w:t>
      </w:r>
      <w:r>
        <w:rPr>
          <w:rFonts w:ascii="Schibsted Grotesk" w:eastAsia="Schibsted Grotesk" w:hAnsi="Schibsted Grotesk" w:cs="Schibsted Grotesk"/>
        </w:rPr>
        <w:t xml:space="preserve"> d</w:t>
      </w:r>
      <w:r w:rsidR="00432437">
        <w:rPr>
          <w:rFonts w:ascii="Schibsted Grotesk" w:eastAsia="Schibsted Grotesk" w:hAnsi="Schibsted Grotesk" w:cs="Schibsted Grotesk"/>
        </w:rPr>
        <w:t xml:space="preserve">i </w:t>
      </w:r>
      <w:r>
        <w:rPr>
          <w:rFonts w:ascii="Schibsted Grotesk" w:eastAsia="Schibsted Grotesk" w:hAnsi="Schibsted Grotesk" w:cs="Schibsted Grotesk"/>
          <w:b/>
        </w:rPr>
        <w:t>Arte Laguna Prize</w:t>
      </w:r>
      <w:r>
        <w:rPr>
          <w:rFonts w:ascii="Schibsted Grotesk" w:eastAsia="Schibsted Grotesk" w:hAnsi="Schibsted Grotesk" w:cs="Schibsted Grotesk"/>
        </w:rPr>
        <w:t xml:space="preserve">, premio nato nel 2006 con la mission di valorizzare l’arte e gli autori emergenti di tutto il mondo. </w:t>
      </w:r>
    </w:p>
    <w:p w14:paraId="092CBE29" w14:textId="12AE4D32" w:rsidR="008B72DB" w:rsidRDefault="00203319">
      <w:pPr>
        <w:jc w:val="both"/>
        <w:rPr>
          <w:rFonts w:ascii="Schibsted Grotesk" w:eastAsia="Schibsted Grotesk" w:hAnsi="Schibsted Grotesk" w:cs="Schibsted Grotesk"/>
          <w:b/>
          <w:color w:val="18191B"/>
        </w:rPr>
      </w:pPr>
      <w:r>
        <w:rPr>
          <w:rFonts w:ascii="Schibsted Grotesk" w:eastAsia="Schibsted Grotesk" w:hAnsi="Schibsted Grotesk" w:cs="Schibsted Grotesk"/>
          <w:color w:val="18191B"/>
        </w:rPr>
        <w:t>Negli spazi dell’</w:t>
      </w:r>
      <w:r>
        <w:rPr>
          <w:rFonts w:ascii="Schibsted Grotesk" w:eastAsia="Schibsted Grotesk" w:hAnsi="Schibsted Grotesk" w:cs="Schibsted Grotesk"/>
          <w:b/>
          <w:color w:val="18191B"/>
        </w:rPr>
        <w:t>Arsenale Nord a Venezia</w:t>
      </w:r>
      <w:r>
        <w:rPr>
          <w:rFonts w:ascii="Schibsted Grotesk" w:eastAsia="Schibsted Grotesk" w:hAnsi="Schibsted Grotesk" w:cs="Schibsted Grotesk"/>
          <w:color w:val="18191B"/>
        </w:rPr>
        <w:t xml:space="preserve">, </w:t>
      </w:r>
      <w:r>
        <w:rPr>
          <w:rFonts w:ascii="Schibsted Grotesk" w:eastAsia="Schibsted Grotesk" w:hAnsi="Schibsted Grotesk" w:cs="Schibsted Grotesk"/>
          <w:b/>
          <w:color w:val="18191B"/>
        </w:rPr>
        <w:t>240 artisti</w:t>
      </w:r>
      <w:r>
        <w:rPr>
          <w:rFonts w:ascii="Schibsted Grotesk" w:eastAsia="Schibsted Grotesk" w:hAnsi="Schibsted Grotesk" w:cs="Schibsted Grotesk"/>
          <w:color w:val="18191B"/>
        </w:rPr>
        <w:t xml:space="preserve"> ed </w:t>
      </w:r>
      <w:r>
        <w:rPr>
          <w:rFonts w:ascii="Schibsted Grotesk" w:eastAsia="Schibsted Grotesk" w:hAnsi="Schibsted Grotesk" w:cs="Schibsted Grotesk"/>
          <w:b/>
          <w:color w:val="18191B"/>
        </w:rPr>
        <w:t>altrettante opere</w:t>
      </w:r>
      <w:r>
        <w:rPr>
          <w:rFonts w:ascii="Schibsted Grotesk" w:eastAsia="Schibsted Grotesk" w:hAnsi="Schibsted Grotesk" w:cs="Schibsted Grotesk"/>
          <w:color w:val="18191B"/>
        </w:rPr>
        <w:t xml:space="preserve"> regalano uno spaccato dell’</w:t>
      </w:r>
      <w:r w:rsidR="002B2E42">
        <w:rPr>
          <w:rFonts w:ascii="Schibsted Grotesk" w:eastAsia="Schibsted Grotesk" w:hAnsi="Schibsted Grotesk" w:cs="Schibsted Grotesk"/>
          <w:b/>
          <w:color w:val="18191B"/>
        </w:rPr>
        <w:t>a</w:t>
      </w:r>
      <w:r>
        <w:rPr>
          <w:rFonts w:ascii="Schibsted Grotesk" w:eastAsia="Schibsted Grotesk" w:hAnsi="Schibsted Grotesk" w:cs="Schibsted Grotesk"/>
          <w:b/>
          <w:color w:val="18191B"/>
        </w:rPr>
        <w:t xml:space="preserve">rte </w:t>
      </w:r>
      <w:r w:rsidR="002B2E42">
        <w:rPr>
          <w:rFonts w:ascii="Schibsted Grotesk" w:eastAsia="Schibsted Grotesk" w:hAnsi="Schibsted Grotesk" w:cs="Schibsted Grotesk"/>
          <w:b/>
          <w:color w:val="18191B"/>
        </w:rPr>
        <w:t>c</w:t>
      </w:r>
      <w:r>
        <w:rPr>
          <w:rFonts w:ascii="Schibsted Grotesk" w:eastAsia="Schibsted Grotesk" w:hAnsi="Schibsted Grotesk" w:cs="Schibsted Grotesk"/>
          <w:b/>
          <w:color w:val="18191B"/>
        </w:rPr>
        <w:t xml:space="preserve">ontemporanea </w:t>
      </w:r>
      <w:r>
        <w:rPr>
          <w:rFonts w:ascii="Schibsted Grotesk" w:eastAsia="Schibsted Grotesk" w:hAnsi="Schibsted Grotesk" w:cs="Schibsted Grotesk"/>
          <w:color w:val="18191B"/>
        </w:rPr>
        <w:t xml:space="preserve">internazionale che quest’anno - per scelta delle due curatrici Giulia Colletti e Chiara Canali - diventa ancor più </w:t>
      </w:r>
      <w:r>
        <w:rPr>
          <w:rFonts w:ascii="Schibsted Grotesk" w:eastAsia="Schibsted Grotesk" w:hAnsi="Schibsted Grotesk" w:cs="Schibsted Grotesk"/>
          <w:b/>
          <w:color w:val="18191B"/>
        </w:rPr>
        <w:t>interdisciplinare e transgenerazionale.</w:t>
      </w:r>
    </w:p>
    <w:p w14:paraId="1487D53B" w14:textId="77777777" w:rsidR="008B72DB" w:rsidRDefault="008B72DB">
      <w:pPr>
        <w:jc w:val="both"/>
        <w:rPr>
          <w:rFonts w:ascii="Schibsted Grotesk" w:eastAsia="Schibsted Grotesk" w:hAnsi="Schibsted Grotesk" w:cs="Schibsted Grotesk"/>
          <w:color w:val="18191B"/>
          <w:sz w:val="10"/>
          <w:szCs w:val="10"/>
        </w:rPr>
      </w:pPr>
    </w:p>
    <w:p w14:paraId="3A0C03F6" w14:textId="77777777" w:rsidR="008B72DB" w:rsidRDefault="00203319">
      <w:pPr>
        <w:jc w:val="both"/>
        <w:rPr>
          <w:rFonts w:ascii="Schibsted Grotesk" w:eastAsia="Schibsted Grotesk" w:hAnsi="Schibsted Grotesk" w:cs="Schibsted Grotesk"/>
          <w:color w:val="18191B"/>
        </w:rPr>
      </w:pPr>
      <w:r>
        <w:rPr>
          <w:rFonts w:ascii="Schibsted Grotesk" w:eastAsia="Schibsted Grotesk" w:hAnsi="Schibsted Grotesk" w:cs="Schibsted Grotesk"/>
          <w:color w:val="18191B"/>
        </w:rPr>
        <w:t>La mostra è realizzata con il patrocinio di: Ministero degli Esteri, Ministero della Cultura, Ministero dell'Ambiente e della Sicurezza Energetica, Regione Veneto, Città Metropolitana di Venezia, Comune di Venezia, Università Cà Foscari di Venezia, Istituto Europeo di Design.</w:t>
      </w:r>
    </w:p>
    <w:p w14:paraId="7A00D1CD" w14:textId="77777777" w:rsidR="008B72DB" w:rsidRDefault="008B72DB">
      <w:pPr>
        <w:jc w:val="both"/>
        <w:rPr>
          <w:rFonts w:ascii="Schibsted Grotesk" w:eastAsia="Schibsted Grotesk" w:hAnsi="Schibsted Grotesk" w:cs="Schibsted Grotesk"/>
          <w:color w:val="18191B"/>
          <w:sz w:val="10"/>
          <w:szCs w:val="10"/>
        </w:rPr>
      </w:pPr>
    </w:p>
    <w:p w14:paraId="0C7D92B9" w14:textId="77777777" w:rsidR="008B72DB" w:rsidRDefault="00203319">
      <w:pPr>
        <w:jc w:val="both"/>
        <w:rPr>
          <w:rFonts w:ascii="Schibsted Grotesk" w:eastAsia="Schibsted Grotesk" w:hAnsi="Schibsted Grotesk" w:cs="Schibsted Grotesk"/>
          <w:color w:val="18191B"/>
        </w:rPr>
      </w:pPr>
      <w:r>
        <w:rPr>
          <w:rFonts w:ascii="Schibsted Grotesk" w:eastAsia="Schibsted Grotesk" w:hAnsi="Schibsted Grotesk" w:cs="Schibsted Grotesk"/>
          <w:color w:val="18191B"/>
        </w:rPr>
        <w:t xml:space="preserve">Con iscrizioni arrivate da più di 80 Paesi del mondo – i finalisti sono stati scelti tra oltre 20.000 opere -, il premio internazionale della Laguna conferma il suo ruolo di catalizzatore in grado di </w:t>
      </w:r>
      <w:r>
        <w:rPr>
          <w:rFonts w:ascii="Schibsted Grotesk" w:eastAsia="Schibsted Grotesk" w:hAnsi="Schibsted Grotesk" w:cs="Schibsted Grotesk"/>
          <w:b/>
          <w:color w:val="18191B"/>
        </w:rPr>
        <w:t>accendere i riflettori sui migliori autori emergenti</w:t>
      </w:r>
      <w:r>
        <w:rPr>
          <w:rFonts w:ascii="Schibsted Grotesk" w:eastAsia="Schibsted Grotesk" w:hAnsi="Schibsted Grotesk" w:cs="Schibsted Grotesk"/>
          <w:color w:val="18191B"/>
        </w:rPr>
        <w:t xml:space="preserve"> da cui il sistema dell’arte italiano e internazionale attinge per le rassegne espositive future. </w:t>
      </w:r>
    </w:p>
    <w:p w14:paraId="48727063" w14:textId="77777777" w:rsidR="008B72DB" w:rsidRDefault="008B72DB">
      <w:pPr>
        <w:jc w:val="both"/>
        <w:rPr>
          <w:rFonts w:ascii="Schibsted Grotesk" w:eastAsia="Schibsted Grotesk" w:hAnsi="Schibsted Grotesk" w:cs="Schibsted Grotesk"/>
          <w:color w:val="18191B"/>
          <w:sz w:val="10"/>
          <w:szCs w:val="10"/>
        </w:rPr>
      </w:pPr>
    </w:p>
    <w:p w14:paraId="694E741B" w14:textId="77777777" w:rsidR="008B72DB" w:rsidRDefault="00203319">
      <w:pPr>
        <w:jc w:val="both"/>
        <w:rPr>
          <w:rFonts w:ascii="Schibsted Grotesk" w:eastAsia="Schibsted Grotesk" w:hAnsi="Schibsted Grotesk" w:cs="Schibsted Grotesk"/>
          <w:b/>
          <w:color w:val="18191B"/>
        </w:rPr>
      </w:pPr>
      <w:r>
        <w:rPr>
          <w:rFonts w:ascii="Schibsted Grotesk" w:eastAsia="Schibsted Grotesk" w:hAnsi="Schibsted Grotesk" w:cs="Schibsted Grotesk"/>
          <w:color w:val="18191B"/>
        </w:rPr>
        <w:t xml:space="preserve">Le </w:t>
      </w:r>
      <w:r>
        <w:rPr>
          <w:rFonts w:ascii="Schibsted Grotesk" w:eastAsia="Schibsted Grotesk" w:hAnsi="Schibsted Grotesk" w:cs="Schibsted Grotesk"/>
          <w:b/>
          <w:color w:val="18191B"/>
        </w:rPr>
        <w:t>dieci categorie espressive</w:t>
      </w:r>
      <w:r>
        <w:rPr>
          <w:rFonts w:ascii="Schibsted Grotesk" w:eastAsia="Schibsted Grotesk" w:hAnsi="Schibsted Grotesk" w:cs="Schibsted Grotesk"/>
          <w:color w:val="18191B"/>
        </w:rPr>
        <w:t xml:space="preserve">, da sempre protagoniste del Premio, restano al centro della scena ma si </w:t>
      </w:r>
      <w:r>
        <w:rPr>
          <w:rFonts w:ascii="Schibsted Grotesk" w:eastAsia="Schibsted Grotesk" w:hAnsi="Schibsted Grotesk" w:cs="Schibsted Grotesk"/>
          <w:b/>
          <w:color w:val="18191B"/>
        </w:rPr>
        <w:t>mescolano e interagiscono tra di loro</w:t>
      </w:r>
      <w:r>
        <w:rPr>
          <w:rFonts w:ascii="Schibsted Grotesk" w:eastAsia="Schibsted Grotesk" w:hAnsi="Schibsted Grotesk" w:cs="Schibsted Grotesk"/>
          <w:color w:val="18191B"/>
        </w:rPr>
        <w:t xml:space="preserve">: pittura, scultura e installazione, arte fotografica, video arte e cortometraggi, performance, arte digitale, grafica digitale e cartoon, land art, urban art e street art, art design, non sono più viste come distinte e separate ma sempre più trasversali e in grado di confluire naturalmente l’una nell’altra. All’insegna di questa </w:t>
      </w:r>
      <w:r>
        <w:rPr>
          <w:rFonts w:ascii="Schibsted Grotesk" w:eastAsia="Schibsted Grotesk" w:hAnsi="Schibsted Grotesk" w:cs="Schibsted Grotesk"/>
          <w:b/>
          <w:color w:val="18191B"/>
        </w:rPr>
        <w:t>crossmedialità</w:t>
      </w:r>
      <w:r>
        <w:rPr>
          <w:rFonts w:ascii="Schibsted Grotesk" w:eastAsia="Schibsted Grotesk" w:hAnsi="Schibsted Grotesk" w:cs="Schibsted Grotesk"/>
          <w:color w:val="18191B"/>
        </w:rPr>
        <w:t xml:space="preserve"> si è mossa la</w:t>
      </w:r>
      <w:r>
        <w:rPr>
          <w:rFonts w:ascii="Schibsted Grotesk" w:eastAsia="Schibsted Grotesk" w:hAnsi="Schibsted Grotesk" w:cs="Schibsted Grotesk"/>
          <w:b/>
          <w:color w:val="18191B"/>
        </w:rPr>
        <w:t xml:space="preserve"> </w:t>
      </w:r>
      <w:r>
        <w:rPr>
          <w:rFonts w:ascii="Schibsted Grotesk" w:eastAsia="Schibsted Grotesk" w:hAnsi="Schibsted Grotesk" w:cs="Schibsted Grotesk"/>
          <w:color w:val="18191B"/>
        </w:rPr>
        <w:t>scelta</w:t>
      </w:r>
      <w:r>
        <w:rPr>
          <w:rFonts w:ascii="Schibsted Grotesk" w:eastAsia="Schibsted Grotesk" w:hAnsi="Schibsted Grotesk" w:cs="Schibsted Grotesk"/>
          <w:b/>
          <w:color w:val="18191B"/>
        </w:rPr>
        <w:t xml:space="preserve"> </w:t>
      </w:r>
      <w:r>
        <w:rPr>
          <w:rFonts w:ascii="Schibsted Grotesk" w:eastAsia="Schibsted Grotesk" w:hAnsi="Schibsted Grotesk" w:cs="Schibsted Grotesk"/>
          <w:color w:val="18191B"/>
        </w:rPr>
        <w:t xml:space="preserve">curatoriale: non estremizzare la categorizzazione delle pratiche artistiche in chiave formale ma muoversi </w:t>
      </w:r>
      <w:r>
        <w:rPr>
          <w:rFonts w:ascii="Schibsted Grotesk" w:eastAsia="Schibsted Grotesk" w:hAnsi="Schibsted Grotesk" w:cs="Schibsted Grotesk"/>
          <w:b/>
          <w:color w:val="18191B"/>
        </w:rPr>
        <w:t>nelle varie sezioni</w:t>
      </w:r>
      <w:r>
        <w:rPr>
          <w:rFonts w:ascii="Schibsted Grotesk" w:eastAsia="Schibsted Grotesk" w:hAnsi="Schibsted Grotesk" w:cs="Schibsted Grotesk"/>
          <w:color w:val="18191B"/>
        </w:rPr>
        <w:t xml:space="preserve"> per arrivare a una selezione finale </w:t>
      </w:r>
      <w:r>
        <w:rPr>
          <w:rFonts w:ascii="Schibsted Grotesk" w:eastAsia="Schibsted Grotesk" w:hAnsi="Schibsted Grotesk" w:cs="Schibsted Grotesk"/>
          <w:b/>
          <w:color w:val="18191B"/>
        </w:rPr>
        <w:t>coesa</w:t>
      </w:r>
      <w:r>
        <w:rPr>
          <w:rFonts w:ascii="Schibsted Grotesk" w:eastAsia="Schibsted Grotesk" w:hAnsi="Schibsted Grotesk" w:cs="Schibsted Grotesk"/>
          <w:color w:val="18191B"/>
        </w:rPr>
        <w:t xml:space="preserve"> e </w:t>
      </w:r>
      <w:r>
        <w:rPr>
          <w:rFonts w:ascii="Schibsted Grotesk" w:eastAsia="Schibsted Grotesk" w:hAnsi="Schibsted Grotesk" w:cs="Schibsted Grotesk"/>
          <w:b/>
          <w:color w:val="18191B"/>
        </w:rPr>
        <w:t>completa</w:t>
      </w:r>
      <w:r>
        <w:rPr>
          <w:rFonts w:ascii="Schibsted Grotesk" w:eastAsia="Schibsted Grotesk" w:hAnsi="Schibsted Grotesk" w:cs="Schibsted Grotesk"/>
          <w:color w:val="18191B"/>
        </w:rPr>
        <w:t xml:space="preserve">, nel rispetto delle peculiarità di ogni singola categoria ma con l’obiettivo di offrire al visitatore una </w:t>
      </w:r>
      <w:r>
        <w:rPr>
          <w:rFonts w:ascii="Schibsted Grotesk" w:eastAsia="Schibsted Grotesk" w:hAnsi="Schibsted Grotesk" w:cs="Schibsted Grotesk"/>
          <w:b/>
          <w:color w:val="18191B"/>
        </w:rPr>
        <w:t>visione più interdisciplinare possibile</w:t>
      </w:r>
      <w:r>
        <w:rPr>
          <w:rFonts w:ascii="Schibsted Grotesk" w:eastAsia="Schibsted Grotesk" w:hAnsi="Schibsted Grotesk" w:cs="Schibsted Grotesk"/>
          <w:color w:val="18191B"/>
        </w:rPr>
        <w:t>, superando i confini dei formati stessi, lasciando che le pitture diventino tridimensionali, le sculture siano al tempo stesso installazioni, i video diventino anch’essi video-installazioni e l’arte digitale si proponga nella sua dimensione interattiva e immersiva.</w:t>
      </w:r>
    </w:p>
    <w:p w14:paraId="01C93077" w14:textId="77777777" w:rsidR="008B72DB" w:rsidRDefault="00203319">
      <w:pPr>
        <w:jc w:val="both"/>
        <w:rPr>
          <w:rFonts w:ascii="Schibsted Grotesk" w:eastAsia="Schibsted Grotesk" w:hAnsi="Schibsted Grotesk" w:cs="Schibsted Grotesk"/>
          <w:color w:val="18191B"/>
        </w:rPr>
      </w:pPr>
      <w:r>
        <w:rPr>
          <w:rFonts w:ascii="Schibsted Grotesk" w:eastAsia="Schibsted Grotesk" w:hAnsi="Schibsted Grotesk" w:cs="Schibsted Grotesk"/>
          <w:color w:val="18191B"/>
        </w:rPr>
        <w:t xml:space="preserve">Tra le </w:t>
      </w:r>
      <w:r>
        <w:rPr>
          <w:rFonts w:ascii="Schibsted Grotesk" w:eastAsia="Schibsted Grotesk" w:hAnsi="Schibsted Grotesk" w:cs="Schibsted Grotesk"/>
          <w:b/>
          <w:color w:val="18191B"/>
        </w:rPr>
        <w:t>novità</w:t>
      </w:r>
      <w:r>
        <w:rPr>
          <w:rFonts w:ascii="Schibsted Grotesk" w:eastAsia="Schibsted Grotesk" w:hAnsi="Schibsted Grotesk" w:cs="Schibsted Grotesk"/>
          <w:color w:val="18191B"/>
        </w:rPr>
        <w:t xml:space="preserve"> di quest’anno anche la scelta di rendere la mostra </w:t>
      </w:r>
      <w:r>
        <w:rPr>
          <w:rFonts w:ascii="Schibsted Grotesk" w:eastAsia="Schibsted Grotesk" w:hAnsi="Schibsted Grotesk" w:cs="Schibsted Grotesk"/>
          <w:b/>
          <w:color w:val="18191B"/>
        </w:rPr>
        <w:t>transgenerazionale</w:t>
      </w:r>
      <w:r>
        <w:rPr>
          <w:rFonts w:ascii="Schibsted Grotesk" w:eastAsia="Schibsted Grotesk" w:hAnsi="Schibsted Grotesk" w:cs="Schibsted Grotesk"/>
          <w:color w:val="18191B"/>
        </w:rPr>
        <w:t xml:space="preserve">: la selezione, infatti, non ha riguardato solo artisti emergenti in </w:t>
      </w:r>
      <w:r>
        <w:rPr>
          <w:rFonts w:ascii="Schibsted Grotesk" w:eastAsia="Schibsted Grotesk" w:hAnsi="Schibsted Grotesk" w:cs="Schibsted Grotesk"/>
          <w:color w:val="18191B"/>
        </w:rPr>
        <w:lastRenderedPageBreak/>
        <w:t xml:space="preserve">termini anagrafici, ma </w:t>
      </w:r>
      <w:r>
        <w:rPr>
          <w:rFonts w:ascii="Schibsted Grotesk" w:eastAsia="Schibsted Grotesk" w:hAnsi="Schibsted Grotesk" w:cs="Schibsted Grotesk"/>
          <w:b/>
          <w:color w:val="18191B"/>
        </w:rPr>
        <w:t>soprattutto in termini di pratica</w:t>
      </w:r>
      <w:r>
        <w:rPr>
          <w:rFonts w:ascii="Schibsted Grotesk" w:eastAsia="Schibsted Grotesk" w:hAnsi="Schibsted Grotesk" w:cs="Schibsted Grotesk"/>
          <w:color w:val="18191B"/>
        </w:rPr>
        <w:t xml:space="preserve">, privilegiando linguaggi nuovi e stili inediti. </w:t>
      </w:r>
    </w:p>
    <w:p w14:paraId="1E54F3FD" w14:textId="77777777" w:rsidR="008B72DB" w:rsidRDefault="008B72DB">
      <w:pPr>
        <w:jc w:val="both"/>
        <w:rPr>
          <w:rFonts w:ascii="Schibsted Grotesk" w:eastAsia="Schibsted Grotesk" w:hAnsi="Schibsted Grotesk" w:cs="Schibsted Grotesk"/>
          <w:b/>
          <w:color w:val="18191B"/>
          <w:sz w:val="10"/>
          <w:szCs w:val="10"/>
        </w:rPr>
      </w:pPr>
    </w:p>
    <w:p w14:paraId="3C20F194" w14:textId="77777777" w:rsidR="008B72DB" w:rsidRDefault="00203319">
      <w:pPr>
        <w:jc w:val="both"/>
        <w:rPr>
          <w:rFonts w:ascii="Schibsted Grotesk" w:eastAsia="Schibsted Grotesk" w:hAnsi="Schibsted Grotesk" w:cs="Schibsted Grotesk"/>
          <w:i/>
          <w:color w:val="18191B"/>
        </w:rPr>
      </w:pPr>
      <w:r>
        <w:rPr>
          <w:rFonts w:ascii="Schibsted Grotesk" w:eastAsia="Schibsted Grotesk" w:hAnsi="Schibsted Grotesk" w:cs="Schibsted Grotesk"/>
          <w:color w:val="18191B"/>
        </w:rPr>
        <w:t xml:space="preserve">Tra </w:t>
      </w:r>
      <w:r>
        <w:rPr>
          <w:rFonts w:ascii="Schibsted Grotesk" w:eastAsia="Schibsted Grotesk" w:hAnsi="Schibsted Grotesk" w:cs="Schibsted Grotesk"/>
          <w:b/>
          <w:color w:val="18191B"/>
        </w:rPr>
        <w:t>i temi</w:t>
      </w:r>
      <w:r>
        <w:rPr>
          <w:rFonts w:ascii="Schibsted Grotesk" w:eastAsia="Schibsted Grotesk" w:hAnsi="Schibsted Grotesk" w:cs="Schibsted Grotesk"/>
          <w:color w:val="18191B"/>
        </w:rPr>
        <w:t xml:space="preserve"> presenti è forte l’attenzione alla </w:t>
      </w:r>
      <w:r>
        <w:rPr>
          <w:rFonts w:ascii="Schibsted Grotesk" w:eastAsia="Schibsted Grotesk" w:hAnsi="Schibsted Grotesk" w:cs="Schibsted Grotesk"/>
          <w:b/>
          <w:color w:val="18191B"/>
        </w:rPr>
        <w:t>sostenibilità</w:t>
      </w:r>
      <w:r>
        <w:rPr>
          <w:rFonts w:ascii="Schibsted Grotesk" w:eastAsia="Schibsted Grotesk" w:hAnsi="Schibsted Grotesk" w:cs="Schibsted Grotesk"/>
          <w:color w:val="18191B"/>
        </w:rPr>
        <w:t xml:space="preserve"> sia in termini concettuali che nelle scelte degli artisti. Presenti quindi </w:t>
      </w:r>
      <w:r>
        <w:rPr>
          <w:rFonts w:ascii="Schibsted Grotesk" w:eastAsia="Schibsted Grotesk" w:hAnsi="Schibsted Grotesk" w:cs="Schibsted Grotesk"/>
          <w:b/>
          <w:color w:val="18191B"/>
        </w:rPr>
        <w:t>materiali riciclati</w:t>
      </w:r>
      <w:r>
        <w:rPr>
          <w:rFonts w:ascii="Schibsted Grotesk" w:eastAsia="Schibsted Grotesk" w:hAnsi="Schibsted Grotesk" w:cs="Schibsted Grotesk"/>
          <w:color w:val="18191B"/>
        </w:rPr>
        <w:t xml:space="preserve"> e lavori realizzati attraverso </w:t>
      </w:r>
      <w:r>
        <w:rPr>
          <w:rFonts w:ascii="Schibsted Grotesk" w:eastAsia="Schibsted Grotesk" w:hAnsi="Schibsted Grotesk" w:cs="Schibsted Grotesk"/>
          <w:b/>
          <w:color w:val="18191B"/>
        </w:rPr>
        <w:t>pratiche sostenibili</w:t>
      </w:r>
      <w:r>
        <w:rPr>
          <w:rFonts w:ascii="Schibsted Grotesk" w:eastAsia="Schibsted Grotesk" w:hAnsi="Schibsted Grotesk" w:cs="Schibsted Grotesk"/>
          <w:color w:val="18191B"/>
        </w:rPr>
        <w:t xml:space="preserve"> come il ricamo o l'uso di carte. Sostenibilità anche logistica: molti degli artisti provenienti dall’estero, quindi geograficamente impossibilitati a presentare le proprie opere nel formato originariamente immaginato, hanno risposto con dei nuovi lavori pensati per il contesto della laguna, dando quindi vita a opere </w:t>
      </w:r>
      <w:r>
        <w:rPr>
          <w:rFonts w:ascii="Schibsted Grotesk" w:eastAsia="Schibsted Grotesk" w:hAnsi="Schibsted Grotesk" w:cs="Schibsted Grotesk"/>
          <w:i/>
          <w:color w:val="18191B"/>
        </w:rPr>
        <w:t>site-specific.</w:t>
      </w:r>
    </w:p>
    <w:p w14:paraId="56E07BE1" w14:textId="77777777" w:rsidR="008B72DB" w:rsidRDefault="008B72DB">
      <w:pPr>
        <w:jc w:val="both"/>
        <w:rPr>
          <w:rFonts w:ascii="Schibsted Grotesk" w:eastAsia="Schibsted Grotesk" w:hAnsi="Schibsted Grotesk" w:cs="Schibsted Grotesk"/>
          <w:color w:val="18191B"/>
          <w:sz w:val="10"/>
          <w:szCs w:val="10"/>
        </w:rPr>
      </w:pPr>
    </w:p>
    <w:p w14:paraId="7CFD3AA8" w14:textId="77777777" w:rsidR="008B72DB" w:rsidRDefault="0020331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Schibsted Grotesk" w:eastAsia="Schibsted Grotesk" w:hAnsi="Schibsted Grotesk" w:cs="Schibsted Grotesk"/>
        </w:rPr>
      </w:pPr>
      <w:r>
        <w:rPr>
          <w:rFonts w:ascii="Schibsted Grotesk" w:eastAsia="Schibsted Grotesk" w:hAnsi="Schibsted Grotesk" w:cs="Schibsted Grotesk"/>
        </w:rPr>
        <w:t xml:space="preserve">Oltre ai </w:t>
      </w:r>
      <w:r>
        <w:rPr>
          <w:rFonts w:ascii="Schibsted Grotesk" w:eastAsia="Schibsted Grotesk" w:hAnsi="Schibsted Grotesk" w:cs="Schibsted Grotesk"/>
          <w:b/>
        </w:rPr>
        <w:t>due premi da 10.000 euro</w:t>
      </w:r>
      <w:r>
        <w:rPr>
          <w:rFonts w:ascii="Schibsted Grotesk" w:eastAsia="Schibsted Grotesk" w:hAnsi="Schibsted Grotesk" w:cs="Schibsted Grotesk"/>
        </w:rPr>
        <w:t xml:space="preserve"> per i vincitori delle due edizioni in mostra, numerosi sono i </w:t>
      </w:r>
      <w:r>
        <w:rPr>
          <w:rFonts w:ascii="Schibsted Grotesk" w:eastAsia="Schibsted Grotesk" w:hAnsi="Schibsted Grotesk" w:cs="Schibsted Grotesk"/>
          <w:b/>
          <w:color w:val="000000"/>
        </w:rPr>
        <w:t>Premi Speciali</w:t>
      </w:r>
      <w:r>
        <w:rPr>
          <w:rFonts w:ascii="Schibsted Grotesk" w:eastAsia="Schibsted Grotesk" w:hAnsi="Schibsted Grotesk" w:cs="Schibsted Grotesk"/>
          <w:color w:val="000000"/>
        </w:rPr>
        <w:t xml:space="preserve"> </w:t>
      </w:r>
      <w:r>
        <w:rPr>
          <w:rFonts w:ascii="Schibsted Grotesk" w:eastAsia="Schibsted Grotesk" w:hAnsi="Schibsted Grotesk" w:cs="Schibsted Grotesk"/>
        </w:rPr>
        <w:t xml:space="preserve">che vanno dalla </w:t>
      </w:r>
      <w:r>
        <w:rPr>
          <w:rFonts w:ascii="Schibsted Grotesk" w:eastAsia="Schibsted Grotesk" w:hAnsi="Schibsted Grotesk" w:cs="Schibsted Grotesk"/>
          <w:b/>
        </w:rPr>
        <w:t>produzione</w:t>
      </w:r>
      <w:r>
        <w:rPr>
          <w:rFonts w:ascii="Schibsted Grotesk" w:eastAsia="Schibsted Grotesk" w:hAnsi="Schibsted Grotesk" w:cs="Schibsted Grotesk"/>
        </w:rPr>
        <w:t xml:space="preserve"> di opere alle </w:t>
      </w:r>
      <w:r>
        <w:rPr>
          <w:rFonts w:ascii="Schibsted Grotesk" w:eastAsia="Schibsted Grotesk" w:hAnsi="Schibsted Grotesk" w:cs="Schibsted Grotesk"/>
          <w:b/>
        </w:rPr>
        <w:t>residenze</w:t>
      </w:r>
      <w:r>
        <w:rPr>
          <w:rFonts w:ascii="Schibsted Grotesk" w:eastAsia="Schibsted Grotesk" w:hAnsi="Schibsted Grotesk" w:cs="Schibsted Grotesk"/>
        </w:rPr>
        <w:t xml:space="preserve"> in tutto il mondo, dalla presenza per gli artisti in </w:t>
      </w:r>
      <w:r>
        <w:rPr>
          <w:rFonts w:ascii="Schibsted Grotesk" w:eastAsia="Schibsted Grotesk" w:hAnsi="Schibsted Grotesk" w:cs="Schibsted Grotesk"/>
          <w:b/>
        </w:rPr>
        <w:t xml:space="preserve">gallerie e festival italiani </w:t>
      </w:r>
      <w:r>
        <w:rPr>
          <w:rFonts w:ascii="Schibsted Grotesk" w:eastAsia="Schibsted Grotesk" w:hAnsi="Schibsted Grotesk" w:cs="Schibsted Grotesk"/>
        </w:rPr>
        <w:t>e</w:t>
      </w:r>
      <w:r>
        <w:rPr>
          <w:rFonts w:ascii="Schibsted Grotesk" w:eastAsia="Schibsted Grotesk" w:hAnsi="Schibsted Grotesk" w:cs="Schibsted Grotesk"/>
          <w:b/>
        </w:rPr>
        <w:t xml:space="preserve"> internazionali</w:t>
      </w:r>
      <w:r>
        <w:rPr>
          <w:rFonts w:ascii="Schibsted Grotesk" w:eastAsia="Schibsted Grotesk" w:hAnsi="Schibsted Grotesk" w:cs="Schibsted Grotesk"/>
        </w:rPr>
        <w:t>,</w:t>
      </w:r>
      <w:r>
        <w:rPr>
          <w:rFonts w:ascii="Schibsted Grotesk" w:eastAsia="Schibsted Grotesk" w:hAnsi="Schibsted Grotesk" w:cs="Schibsted Grotesk"/>
          <w:b/>
        </w:rPr>
        <w:t xml:space="preserve"> </w:t>
      </w:r>
      <w:r>
        <w:rPr>
          <w:rFonts w:ascii="Schibsted Grotesk" w:eastAsia="Schibsted Grotesk" w:hAnsi="Schibsted Grotesk" w:cs="Schibsted Grotesk"/>
        </w:rPr>
        <w:t>fino alle</w:t>
      </w:r>
      <w:r>
        <w:rPr>
          <w:rFonts w:ascii="Schibsted Grotesk" w:eastAsia="Schibsted Grotesk" w:hAnsi="Schibsted Grotesk" w:cs="Schibsted Grotesk"/>
          <w:b/>
        </w:rPr>
        <w:t xml:space="preserve"> collaborazioni con aziende</w:t>
      </w:r>
      <w:r>
        <w:rPr>
          <w:rFonts w:ascii="Schibsted Grotesk" w:eastAsia="Schibsted Grotesk" w:hAnsi="Schibsted Grotesk" w:cs="Schibsted Grotesk"/>
        </w:rPr>
        <w:t xml:space="preserve"> e altri </w:t>
      </w:r>
      <w:r>
        <w:rPr>
          <w:rFonts w:ascii="Schibsted Grotesk" w:eastAsia="Schibsted Grotesk" w:hAnsi="Schibsted Grotesk" w:cs="Schibsted Grotesk"/>
          <w:b/>
        </w:rPr>
        <w:t>premi in denaro</w:t>
      </w:r>
      <w:r>
        <w:rPr>
          <w:rFonts w:ascii="Schibsted Grotesk" w:eastAsia="Schibsted Grotesk" w:hAnsi="Schibsted Grotesk" w:cs="Schibsted Grotesk"/>
        </w:rPr>
        <w:t xml:space="preserve">. </w:t>
      </w:r>
    </w:p>
    <w:p w14:paraId="19C029A8" w14:textId="77777777" w:rsidR="008B72DB" w:rsidRDefault="008B72DB">
      <w:pPr>
        <w:jc w:val="both"/>
        <w:rPr>
          <w:rFonts w:ascii="Schibsted Grotesk" w:eastAsia="Schibsted Grotesk" w:hAnsi="Schibsted Grotesk" w:cs="Schibsted Grotesk"/>
          <w:sz w:val="10"/>
          <w:szCs w:val="10"/>
        </w:rPr>
      </w:pPr>
    </w:p>
    <w:p w14:paraId="7C0AD7C9" w14:textId="77777777" w:rsidR="008B72DB" w:rsidRDefault="00203319">
      <w:pPr>
        <w:jc w:val="both"/>
        <w:rPr>
          <w:rFonts w:ascii="Schibsted Grotesk" w:eastAsia="Schibsted Grotesk" w:hAnsi="Schibsted Grotesk" w:cs="Schibsted Grotesk"/>
          <w:color w:val="18191B"/>
        </w:rPr>
      </w:pPr>
      <w:r>
        <w:rPr>
          <w:rFonts w:ascii="Schibsted Grotesk" w:eastAsia="Schibsted Grotesk" w:hAnsi="Schibsted Grotesk" w:cs="Schibsted Grotesk"/>
          <w:color w:val="18191B"/>
        </w:rPr>
        <w:t xml:space="preserve">A selezionare i finalisti, </w:t>
      </w:r>
      <w:r>
        <w:rPr>
          <w:rFonts w:ascii="Schibsted Grotesk" w:eastAsia="Schibsted Grotesk" w:hAnsi="Schibsted Grotesk" w:cs="Schibsted Grotesk"/>
          <w:b/>
          <w:color w:val="18191B"/>
        </w:rPr>
        <w:t>due giurie</w:t>
      </w:r>
      <w:r>
        <w:rPr>
          <w:rFonts w:ascii="Schibsted Grotesk" w:eastAsia="Schibsted Grotesk" w:hAnsi="Schibsted Grotesk" w:cs="Schibsted Grotesk"/>
          <w:color w:val="18191B"/>
        </w:rPr>
        <w:t>, una per ogni edizione, composte da esperti del mondo dell’arte di calibro internazionale.</w:t>
      </w:r>
    </w:p>
    <w:p w14:paraId="47053E58" w14:textId="173C2436" w:rsidR="008B72DB" w:rsidRDefault="00203319">
      <w:pPr>
        <w:jc w:val="both"/>
        <w:rPr>
          <w:rFonts w:ascii="Schibsted Grotesk" w:eastAsia="Schibsted Grotesk" w:hAnsi="Schibsted Grotesk" w:cs="Schibsted Grotesk"/>
          <w:color w:val="18191B"/>
        </w:rPr>
      </w:pPr>
      <w:r>
        <w:rPr>
          <w:rFonts w:ascii="Schibsted Grotesk" w:eastAsia="Schibsted Grotesk" w:hAnsi="Schibsted Grotesk" w:cs="Schibsted Grotesk"/>
          <w:b/>
          <w:color w:val="18191B"/>
        </w:rPr>
        <w:t>Per la 18</w:t>
      </w:r>
      <w:r>
        <w:rPr>
          <w:rFonts w:ascii="Times New Roman" w:eastAsia="Times New Roman" w:hAnsi="Times New Roman" w:cs="Times New Roman"/>
        </w:rPr>
        <w:t>ᵃ</w:t>
      </w:r>
      <w:r>
        <w:rPr>
          <w:rFonts w:ascii="Schibsted Grotesk" w:eastAsia="Schibsted Grotesk" w:hAnsi="Schibsted Grotesk" w:cs="Schibsted Grotesk"/>
        </w:rPr>
        <w:t xml:space="preserve"> </w:t>
      </w:r>
      <w:r>
        <w:rPr>
          <w:rFonts w:ascii="Schibsted Grotesk" w:eastAsia="Schibsted Grotesk" w:hAnsi="Schibsted Grotesk" w:cs="Schibsted Grotesk"/>
          <w:b/>
          <w:color w:val="18191B"/>
        </w:rPr>
        <w:t>edizione</w:t>
      </w:r>
      <w:r>
        <w:rPr>
          <w:rFonts w:ascii="Schibsted Grotesk" w:eastAsia="Schibsted Grotesk" w:hAnsi="Schibsted Grotesk" w:cs="Schibsted Grotesk"/>
          <w:color w:val="18191B"/>
        </w:rPr>
        <w:t>:</w:t>
      </w:r>
      <w:r>
        <w:rPr>
          <w:rFonts w:ascii="Schibsted Grotesk" w:eastAsia="Schibsted Grotesk" w:hAnsi="Schibsted Grotesk" w:cs="Schibsted Grotesk"/>
          <w:b/>
          <w:color w:val="18191B"/>
        </w:rPr>
        <w:t xml:space="preserve"> </w:t>
      </w:r>
      <w:r>
        <w:rPr>
          <w:rFonts w:ascii="Schibsted Grotesk" w:eastAsia="Schibsted Grotesk" w:hAnsi="Schibsted Grotesk" w:cs="Schibsted Grotesk"/>
          <w:color w:val="18191B"/>
        </w:rPr>
        <w:t xml:space="preserve">Laura Barreca - </w:t>
      </w:r>
      <w:r w:rsidR="0096223B" w:rsidRPr="0096223B">
        <w:rPr>
          <w:rFonts w:ascii="Schibsted Grotesk" w:eastAsia="Schibsted Grotesk" w:hAnsi="Schibsted Grotesk" w:cs="Schibsted Grotesk"/>
          <w:color w:val="18191B"/>
        </w:rPr>
        <w:t xml:space="preserve">Professoressa di </w:t>
      </w:r>
      <w:r w:rsidR="0096223B">
        <w:rPr>
          <w:rFonts w:ascii="Schibsted Grotesk" w:eastAsia="Schibsted Grotesk" w:hAnsi="Schibsted Grotesk" w:cs="Schibsted Grotesk"/>
          <w:color w:val="18191B"/>
        </w:rPr>
        <w:t>S</w:t>
      </w:r>
      <w:r w:rsidR="0096223B" w:rsidRPr="0096223B">
        <w:rPr>
          <w:rFonts w:ascii="Schibsted Grotesk" w:eastAsia="Schibsted Grotesk" w:hAnsi="Schibsted Grotesk" w:cs="Schibsted Grotesk"/>
          <w:color w:val="18191B"/>
        </w:rPr>
        <w:t>toria dell’</w:t>
      </w:r>
      <w:r w:rsidR="0096223B">
        <w:rPr>
          <w:rFonts w:ascii="Schibsted Grotesk" w:eastAsia="Schibsted Grotesk" w:hAnsi="Schibsted Grotesk" w:cs="Schibsted Grotesk"/>
          <w:color w:val="18191B"/>
        </w:rPr>
        <w:t>A</w:t>
      </w:r>
      <w:r w:rsidR="0096223B" w:rsidRPr="0096223B">
        <w:rPr>
          <w:rFonts w:ascii="Schibsted Grotesk" w:eastAsia="Schibsted Grotesk" w:hAnsi="Schibsted Grotesk" w:cs="Schibsted Grotesk"/>
          <w:color w:val="18191B"/>
        </w:rPr>
        <w:t xml:space="preserve">rte </w:t>
      </w:r>
      <w:r w:rsidR="0096223B">
        <w:rPr>
          <w:rFonts w:ascii="Schibsted Grotesk" w:eastAsia="Schibsted Grotesk" w:hAnsi="Schibsted Grotesk" w:cs="Schibsted Grotesk"/>
          <w:color w:val="18191B"/>
        </w:rPr>
        <w:t>a</w:t>
      </w:r>
      <w:r w:rsidR="0096223B" w:rsidRPr="0096223B">
        <w:rPr>
          <w:rFonts w:ascii="Schibsted Grotesk" w:eastAsia="Schibsted Grotesk" w:hAnsi="Schibsted Grotesk" w:cs="Schibsted Grotesk"/>
          <w:color w:val="18191B"/>
        </w:rPr>
        <w:t>ll’</w:t>
      </w:r>
      <w:r w:rsidR="0096223B">
        <w:rPr>
          <w:rFonts w:ascii="Schibsted Grotesk" w:eastAsia="Schibsted Grotesk" w:hAnsi="Schibsted Grotesk" w:cs="Schibsted Grotesk"/>
          <w:color w:val="18191B"/>
        </w:rPr>
        <w:t>A</w:t>
      </w:r>
      <w:r w:rsidR="0096223B" w:rsidRPr="0096223B">
        <w:rPr>
          <w:rFonts w:ascii="Schibsted Grotesk" w:eastAsia="Schibsted Grotesk" w:hAnsi="Schibsted Grotesk" w:cs="Schibsted Grotesk"/>
          <w:color w:val="18191B"/>
        </w:rPr>
        <w:t xml:space="preserve">ccademia di </w:t>
      </w:r>
      <w:r w:rsidR="0096223B">
        <w:rPr>
          <w:rFonts w:ascii="Schibsted Grotesk" w:eastAsia="Schibsted Grotesk" w:hAnsi="Schibsted Grotesk" w:cs="Schibsted Grotesk"/>
          <w:color w:val="18191B"/>
        </w:rPr>
        <w:t>B</w:t>
      </w:r>
      <w:r w:rsidR="0096223B" w:rsidRPr="0096223B">
        <w:rPr>
          <w:rFonts w:ascii="Schibsted Grotesk" w:eastAsia="Schibsted Grotesk" w:hAnsi="Schibsted Grotesk" w:cs="Schibsted Grotesk"/>
          <w:color w:val="18191B"/>
        </w:rPr>
        <w:t xml:space="preserve">elle </w:t>
      </w:r>
      <w:r w:rsidR="0096223B">
        <w:rPr>
          <w:rFonts w:ascii="Schibsted Grotesk" w:eastAsia="Schibsted Grotesk" w:hAnsi="Schibsted Grotesk" w:cs="Schibsted Grotesk"/>
          <w:color w:val="18191B"/>
        </w:rPr>
        <w:t>A</w:t>
      </w:r>
      <w:r w:rsidR="0096223B" w:rsidRPr="0096223B">
        <w:rPr>
          <w:rFonts w:ascii="Schibsted Grotesk" w:eastAsia="Schibsted Grotesk" w:hAnsi="Schibsted Grotesk" w:cs="Schibsted Grotesk"/>
          <w:color w:val="18191B"/>
        </w:rPr>
        <w:t xml:space="preserve">rti di </w:t>
      </w:r>
      <w:r w:rsidR="0096223B">
        <w:rPr>
          <w:rFonts w:ascii="Schibsted Grotesk" w:eastAsia="Schibsted Grotesk" w:hAnsi="Schibsted Grotesk" w:cs="Schibsted Grotesk"/>
          <w:color w:val="18191B"/>
        </w:rPr>
        <w:t>C</w:t>
      </w:r>
      <w:r w:rsidR="0096223B" w:rsidRPr="0096223B">
        <w:rPr>
          <w:rFonts w:ascii="Schibsted Grotesk" w:eastAsia="Schibsted Grotesk" w:hAnsi="Schibsted Grotesk" w:cs="Schibsted Grotesk"/>
          <w:color w:val="18191B"/>
        </w:rPr>
        <w:t xml:space="preserve">atania e direttrice del </w:t>
      </w:r>
      <w:r w:rsidR="0096223B">
        <w:rPr>
          <w:rFonts w:ascii="Schibsted Grotesk" w:eastAsia="Schibsted Grotesk" w:hAnsi="Schibsted Grotesk" w:cs="Schibsted Grotesk"/>
          <w:color w:val="18191B"/>
        </w:rPr>
        <w:t>M</w:t>
      </w:r>
      <w:r w:rsidR="0096223B" w:rsidRPr="0096223B">
        <w:rPr>
          <w:rFonts w:ascii="Schibsted Grotesk" w:eastAsia="Schibsted Grotesk" w:hAnsi="Schibsted Grotesk" w:cs="Schibsted Grotesk"/>
          <w:color w:val="18191B"/>
        </w:rPr>
        <w:t xml:space="preserve">useo </w:t>
      </w:r>
      <w:r w:rsidR="0096223B">
        <w:rPr>
          <w:rFonts w:ascii="Schibsted Grotesk" w:eastAsia="Schibsted Grotesk" w:hAnsi="Schibsted Grotesk" w:cs="Schibsted Grotesk"/>
          <w:color w:val="18191B"/>
        </w:rPr>
        <w:t>C</w:t>
      </w:r>
      <w:r w:rsidR="0096223B" w:rsidRPr="0096223B">
        <w:rPr>
          <w:rFonts w:ascii="Schibsted Grotesk" w:eastAsia="Schibsted Grotesk" w:hAnsi="Schibsted Grotesk" w:cs="Schibsted Grotesk"/>
          <w:color w:val="18191B"/>
        </w:rPr>
        <w:t xml:space="preserve">ivico di </w:t>
      </w:r>
      <w:r w:rsidR="0096223B">
        <w:rPr>
          <w:rFonts w:ascii="Schibsted Grotesk" w:eastAsia="Schibsted Grotesk" w:hAnsi="Schibsted Grotesk" w:cs="Schibsted Grotesk"/>
          <w:color w:val="18191B"/>
        </w:rPr>
        <w:t>C</w:t>
      </w:r>
      <w:r w:rsidR="0096223B" w:rsidRPr="0096223B">
        <w:rPr>
          <w:rFonts w:ascii="Schibsted Grotesk" w:eastAsia="Schibsted Grotesk" w:hAnsi="Schibsted Grotesk" w:cs="Schibsted Grotesk"/>
          <w:color w:val="18191B"/>
        </w:rPr>
        <w:t xml:space="preserve">astelbuono, </w:t>
      </w:r>
      <w:r w:rsidR="0096223B">
        <w:rPr>
          <w:rFonts w:ascii="Schibsted Grotesk" w:eastAsia="Schibsted Grotesk" w:hAnsi="Schibsted Grotesk" w:cs="Schibsted Grotesk"/>
          <w:color w:val="18191B"/>
        </w:rPr>
        <w:t>P</w:t>
      </w:r>
      <w:r w:rsidR="0096223B" w:rsidRPr="0096223B">
        <w:rPr>
          <w:rFonts w:ascii="Schibsted Grotesk" w:eastAsia="Schibsted Grotesk" w:hAnsi="Schibsted Grotesk" w:cs="Schibsted Grotesk"/>
          <w:color w:val="18191B"/>
        </w:rPr>
        <w:t>alermo</w:t>
      </w:r>
      <w:r>
        <w:rPr>
          <w:rFonts w:ascii="Schibsted Grotesk" w:eastAsia="Schibsted Grotesk" w:hAnsi="Schibsted Grotesk" w:cs="Schibsted Grotesk"/>
          <w:color w:val="18191B"/>
        </w:rPr>
        <w:t>; Giulia Colletti - Curatrice dei Contenuti Digitali e Consulente alle Attività Collaterali presso il Castello di Rivoli Museo d’Arte Contemporanea, Torino (Italia); Krist Gruijthuijsen - Direttore del KW Institute di Berlino (Germania); Gonzalo Herrero Delicado - Curatore Indipendente (UK); David Max Horowitz - Assistente Curatore al Solomon R. Guggenheim di New York (USA); Lu Peng - Direttore del Comitato Artistico della Biennale di Chengdu (Cina).</w:t>
      </w:r>
    </w:p>
    <w:p w14:paraId="2F35876B" w14:textId="77777777" w:rsidR="008B72DB" w:rsidRDefault="008B72DB">
      <w:pPr>
        <w:jc w:val="both"/>
        <w:rPr>
          <w:rFonts w:ascii="Schibsted Grotesk" w:eastAsia="Schibsted Grotesk" w:hAnsi="Schibsted Grotesk" w:cs="Schibsted Grotesk"/>
          <w:b/>
          <w:color w:val="18191B"/>
          <w:sz w:val="10"/>
          <w:szCs w:val="10"/>
        </w:rPr>
      </w:pPr>
    </w:p>
    <w:p w14:paraId="6C54AD53" w14:textId="77777777" w:rsidR="00B1699B" w:rsidRDefault="00203319">
      <w:pPr>
        <w:jc w:val="both"/>
        <w:rPr>
          <w:rFonts w:ascii="Schibsted Grotesk" w:eastAsia="Schibsted Grotesk" w:hAnsi="Schibsted Grotesk" w:cs="Schibsted Grotesk"/>
          <w:color w:val="18191B"/>
        </w:rPr>
      </w:pPr>
      <w:r>
        <w:rPr>
          <w:rFonts w:ascii="Schibsted Grotesk" w:eastAsia="Schibsted Grotesk" w:hAnsi="Schibsted Grotesk" w:cs="Schibsted Grotesk"/>
          <w:b/>
          <w:color w:val="18191B"/>
        </w:rPr>
        <w:t>Per la 19</w:t>
      </w:r>
      <w:r>
        <w:rPr>
          <w:rFonts w:ascii="Times New Roman" w:eastAsia="Times New Roman" w:hAnsi="Times New Roman" w:cs="Times New Roman"/>
        </w:rPr>
        <w:t>ᵃ</w:t>
      </w:r>
      <w:r>
        <w:rPr>
          <w:rFonts w:ascii="Schibsted Grotesk" w:eastAsia="Schibsted Grotesk" w:hAnsi="Schibsted Grotesk" w:cs="Schibsted Grotesk"/>
        </w:rPr>
        <w:t xml:space="preserve"> </w:t>
      </w:r>
      <w:r>
        <w:rPr>
          <w:rFonts w:ascii="Schibsted Grotesk" w:eastAsia="Schibsted Grotesk" w:hAnsi="Schibsted Grotesk" w:cs="Schibsted Grotesk"/>
          <w:b/>
          <w:color w:val="18191B"/>
        </w:rPr>
        <w:t>edizione</w:t>
      </w:r>
      <w:r>
        <w:rPr>
          <w:rFonts w:ascii="Schibsted Grotesk" w:eastAsia="Schibsted Grotesk" w:hAnsi="Schibsted Grotesk" w:cs="Schibsted Grotesk"/>
          <w:color w:val="18191B"/>
        </w:rPr>
        <w:t>: Chris Bayley - Curatore presso la Serpentine Gallery di Londra (Regno Unito); Luca Borriello - Direttore di INWARD Osservatorio Nazionale sulla Creatività Urbana (Italia); Claudia Segura Campins - Curatrice delle Esposizioni e della Collezione presso il MACBA di Barcellona (Spagna);</w:t>
      </w:r>
      <w:r>
        <w:rPr>
          <w:rFonts w:ascii="Schibsted Grotesk" w:eastAsia="Schibsted Grotesk" w:hAnsi="Schibsted Grotesk" w:cs="Schibsted Grotesk"/>
          <w:b/>
          <w:color w:val="18191B"/>
        </w:rPr>
        <w:t xml:space="preserve"> </w:t>
      </w:r>
      <w:r>
        <w:rPr>
          <w:rFonts w:ascii="Schibsted Grotesk" w:eastAsia="Schibsted Grotesk" w:hAnsi="Schibsted Grotesk" w:cs="Schibsted Grotesk"/>
          <w:color w:val="18191B"/>
        </w:rPr>
        <w:t xml:space="preserve">Chiara Canali - Curatrice Indipendente e Storica dell'Arte (Italia); Hyunjin Kim - Curatrice Indipendente e Curatrice del Padiglione della Corea alla Biennale d'Arte di Venezia del 2019 (Korea); Abdullah Saleh Yaseen Ali - Manager e Curatore dei Progetti Artistici Pubblici al NCCAL - </w:t>
      </w:r>
      <w:r>
        <w:t>National Council for Culture and Arts</w:t>
      </w:r>
      <w:r>
        <w:rPr>
          <w:rFonts w:ascii="Schibsted Grotesk" w:eastAsia="Schibsted Grotesk" w:hAnsi="Schibsted Grotesk" w:cs="Schibsted Grotesk"/>
          <w:color w:val="18191B"/>
        </w:rPr>
        <w:t xml:space="preserve"> (Kuwait).</w:t>
      </w:r>
    </w:p>
    <w:p w14:paraId="5C1C3D2F" w14:textId="77777777" w:rsidR="00B1699B" w:rsidRPr="00FB7554" w:rsidRDefault="00B1699B">
      <w:pPr>
        <w:jc w:val="both"/>
        <w:rPr>
          <w:rFonts w:ascii="Schibsted Grotesk" w:eastAsia="Schibsted Grotesk" w:hAnsi="Schibsted Grotesk" w:cs="Schibsted Grotesk"/>
          <w:color w:val="18191B"/>
        </w:rPr>
      </w:pPr>
    </w:p>
    <w:p w14:paraId="09B0F5A7" w14:textId="4865E9C3" w:rsidR="008B72DB" w:rsidRPr="00B1699B" w:rsidRDefault="006205DB">
      <w:pPr>
        <w:jc w:val="both"/>
        <w:rPr>
          <w:rFonts w:ascii="Schibsted Grotesk" w:eastAsia="Schibsted Grotesk" w:hAnsi="Schibsted Grotesk" w:cs="Schibsted Grotesk"/>
          <w:b/>
          <w:bCs/>
          <w:color w:val="18191B"/>
          <w:u w:val="single"/>
        </w:rPr>
      </w:pPr>
      <w:r>
        <w:rPr>
          <w:rFonts w:ascii="Schibsted Grotesk" w:eastAsia="Schibsted Grotesk" w:hAnsi="Schibsted Grotesk" w:cs="Schibsted Grotesk"/>
          <w:b/>
          <w:bCs/>
          <w:color w:val="18191B"/>
        </w:rPr>
        <w:t>CARTELLA</w:t>
      </w:r>
      <w:r w:rsidR="00B1699B" w:rsidRPr="00FB7554">
        <w:rPr>
          <w:rFonts w:ascii="Schibsted Grotesk" w:eastAsia="Schibsted Grotesk" w:hAnsi="Schibsted Grotesk" w:cs="Schibsted Grotesk"/>
          <w:b/>
          <w:bCs/>
          <w:color w:val="18191B"/>
        </w:rPr>
        <w:t xml:space="preserve"> STAMPA</w:t>
      </w:r>
      <w:r w:rsidR="00206016" w:rsidRPr="00FB7554">
        <w:rPr>
          <w:rFonts w:ascii="Schibsted Grotesk" w:eastAsia="Schibsted Grotesk" w:hAnsi="Schibsted Grotesk" w:cs="Schibsted Grotesk"/>
          <w:b/>
          <w:bCs/>
          <w:color w:val="18191B"/>
        </w:rPr>
        <w:t xml:space="preserve"> </w:t>
      </w:r>
      <w:r w:rsidR="000D6218" w:rsidRPr="00FB7554">
        <w:rPr>
          <w:rFonts w:ascii="Schibsted Grotesk" w:eastAsia="Schibsted Grotesk" w:hAnsi="Schibsted Grotesk" w:cs="Schibsted Grotesk"/>
          <w:b/>
          <w:bCs/>
          <w:color w:val="18191B"/>
        </w:rPr>
        <w:t>scaricabile da</w:t>
      </w:r>
      <w:r w:rsidR="00B1699B" w:rsidRPr="00FB7554">
        <w:rPr>
          <w:rFonts w:ascii="Schibsted Grotesk" w:eastAsia="Schibsted Grotesk" w:hAnsi="Schibsted Grotesk" w:cs="Schibsted Grotesk"/>
          <w:b/>
          <w:bCs/>
          <w:color w:val="18191B"/>
        </w:rPr>
        <w:t xml:space="preserve"> QUI &gt; </w:t>
      </w:r>
      <w:hyperlink r:id="rId7" w:history="1">
        <w:r w:rsidR="00720748" w:rsidRPr="009F7FF0">
          <w:rPr>
            <w:rStyle w:val="Collegamentoipertestuale"/>
            <w:rFonts w:ascii="Schibsted Grotesk" w:eastAsia="Schibsted Grotesk" w:hAnsi="Schibsted Grotesk" w:cs="Schibsted Grotesk"/>
            <w:b/>
            <w:bCs/>
          </w:rPr>
          <w:t>https://bit.ly/4foftEv</w:t>
        </w:r>
      </w:hyperlink>
    </w:p>
    <w:p w14:paraId="64CCABEE" w14:textId="77777777" w:rsidR="008B72DB" w:rsidRDefault="008B72DB">
      <w:pPr>
        <w:jc w:val="both"/>
        <w:rPr>
          <w:rFonts w:ascii="Schibsted Grotesk" w:eastAsia="Schibsted Grotesk" w:hAnsi="Schibsted Grotesk" w:cs="Schibsted Grotesk"/>
          <w:color w:val="18191B"/>
        </w:rPr>
      </w:pPr>
    </w:p>
    <w:p w14:paraId="1AECC65E" w14:textId="77777777" w:rsidR="008B72DB" w:rsidRDefault="008B72DB">
      <w:pPr>
        <w:jc w:val="both"/>
        <w:rPr>
          <w:rFonts w:ascii="Schibsted Grotesk" w:eastAsia="Schibsted Grotesk" w:hAnsi="Schibsted Grotesk" w:cs="Schibsted Grotesk"/>
          <w:color w:val="18191B"/>
        </w:rPr>
      </w:pPr>
    </w:p>
    <w:p w14:paraId="0882D620" w14:textId="77777777" w:rsidR="008B72DB" w:rsidRDefault="008B72DB">
      <w:pPr>
        <w:jc w:val="both"/>
        <w:rPr>
          <w:rFonts w:ascii="Schibsted Grotesk" w:eastAsia="Schibsted Grotesk" w:hAnsi="Schibsted Grotesk" w:cs="Schibsted Grotesk"/>
          <w:color w:val="18191B"/>
        </w:rPr>
      </w:pPr>
    </w:p>
    <w:p w14:paraId="1E5D322A" w14:textId="77777777" w:rsidR="008B72DB" w:rsidRDefault="0020331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Schibsted Grotesk" w:eastAsia="Schibsted Grotesk" w:hAnsi="Schibsted Grotesk" w:cs="Schibsted Grotesk"/>
          <w:b/>
          <w:color w:val="18191B"/>
          <w:u w:val="single"/>
        </w:rPr>
      </w:pPr>
      <w:r>
        <w:rPr>
          <w:rFonts w:ascii="Schibsted Grotesk" w:eastAsia="Schibsted Grotesk" w:hAnsi="Schibsted Grotesk" w:cs="Schibsted Grotesk"/>
          <w:b/>
          <w:color w:val="18191B"/>
          <w:u w:val="single"/>
        </w:rPr>
        <w:t>Scheda della mostra</w:t>
      </w:r>
    </w:p>
    <w:p w14:paraId="785A32FF" w14:textId="77777777" w:rsidR="008B72DB" w:rsidRDefault="008B72D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Schibsted Grotesk" w:eastAsia="Schibsted Grotesk" w:hAnsi="Schibsted Grotesk" w:cs="Schibsted Grotesk"/>
          <w:b/>
          <w:color w:val="18191B"/>
          <w:u w:val="single"/>
        </w:rPr>
      </w:pPr>
    </w:p>
    <w:p w14:paraId="37635440" w14:textId="77777777" w:rsidR="008B72DB" w:rsidRDefault="00203319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rPr>
          <w:rFonts w:ascii="Schibsted Grotesk" w:eastAsia="Schibsted Grotesk" w:hAnsi="Schibsted Grotesk" w:cs="Schibsted Grotesk"/>
          <w:color w:val="18191B"/>
        </w:rPr>
      </w:pPr>
      <w:r>
        <w:rPr>
          <w:rFonts w:ascii="Schibsted Grotesk" w:eastAsia="Schibsted Grotesk" w:hAnsi="Schibsted Grotesk" w:cs="Schibsted Grotesk"/>
          <w:b/>
          <w:color w:val="18191B"/>
        </w:rPr>
        <w:lastRenderedPageBreak/>
        <w:t>Titolo</w:t>
      </w:r>
      <w:r>
        <w:rPr>
          <w:rFonts w:ascii="Schibsted Grotesk" w:eastAsia="Schibsted Grotesk" w:hAnsi="Schibsted Grotesk" w:cs="Schibsted Grotesk"/>
          <w:color w:val="18191B"/>
        </w:rPr>
        <w:tab/>
        <w:t>Arte Laguna Prize – mostra dei finalisti</w:t>
      </w:r>
    </w:p>
    <w:p w14:paraId="78A3FF93" w14:textId="77777777" w:rsidR="008B72DB" w:rsidRDefault="00203319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rPr>
          <w:rFonts w:ascii="Schibsted Grotesk" w:eastAsia="Schibsted Grotesk" w:hAnsi="Schibsted Grotesk" w:cs="Schibsted Grotesk"/>
          <w:color w:val="18191B"/>
        </w:rPr>
      </w:pPr>
      <w:r>
        <w:rPr>
          <w:rFonts w:ascii="Schibsted Grotesk" w:eastAsia="Schibsted Grotesk" w:hAnsi="Schibsted Grotesk" w:cs="Schibsted Grotesk"/>
          <w:b/>
          <w:color w:val="18191B"/>
        </w:rPr>
        <w:t>A cura di</w:t>
      </w:r>
      <w:r>
        <w:rPr>
          <w:rFonts w:ascii="Schibsted Grotesk" w:eastAsia="Schibsted Grotesk" w:hAnsi="Schibsted Grotesk" w:cs="Schibsted Grotesk"/>
          <w:color w:val="18191B"/>
        </w:rPr>
        <w:tab/>
        <w:t>Giulia Colletti e Chiara Canali</w:t>
      </w:r>
    </w:p>
    <w:p w14:paraId="3EB941CD" w14:textId="77777777" w:rsidR="00203319" w:rsidRDefault="00203319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rPr>
          <w:rFonts w:ascii="Schibsted Grotesk" w:eastAsia="Schibsted Grotesk" w:hAnsi="Schibsted Grotesk" w:cs="Schibsted Grotesk"/>
          <w:color w:val="18191B"/>
        </w:rPr>
      </w:pPr>
      <w:r>
        <w:rPr>
          <w:rFonts w:ascii="Schibsted Grotesk" w:eastAsia="Schibsted Grotesk" w:hAnsi="Schibsted Grotesk" w:cs="Schibsted Grotesk"/>
          <w:b/>
          <w:color w:val="18191B"/>
        </w:rPr>
        <w:t>Date</w:t>
      </w:r>
      <w:r>
        <w:rPr>
          <w:rFonts w:ascii="Schibsted Grotesk" w:eastAsia="Schibsted Grotesk" w:hAnsi="Schibsted Grotesk" w:cs="Schibsted Grotesk"/>
          <w:color w:val="18191B"/>
        </w:rPr>
        <w:tab/>
        <w:t>17 novembre - 8 dicembre 2024</w:t>
      </w:r>
    </w:p>
    <w:p w14:paraId="2C91992E" w14:textId="669D61AE" w:rsidR="008B72DB" w:rsidRDefault="00203319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rPr>
          <w:rFonts w:ascii="Schibsted Grotesk" w:eastAsia="Schibsted Grotesk" w:hAnsi="Schibsted Grotesk" w:cs="Schibsted Grotesk"/>
          <w:color w:val="18191B"/>
        </w:rPr>
      </w:pPr>
      <w:r>
        <w:rPr>
          <w:rFonts w:ascii="Schibsted Grotesk" w:eastAsia="Schibsted Grotesk" w:hAnsi="Schibsted Grotesk" w:cs="Schibsted Grotesk"/>
          <w:b/>
          <w:color w:val="18191B"/>
        </w:rPr>
        <w:t>Inaugurazione</w:t>
      </w:r>
      <w:r>
        <w:rPr>
          <w:rFonts w:ascii="Schibsted Grotesk" w:eastAsia="Schibsted Grotesk" w:hAnsi="Schibsted Grotesk" w:cs="Schibsted Grotesk"/>
          <w:color w:val="18191B"/>
        </w:rPr>
        <w:t xml:space="preserve"> </w:t>
      </w:r>
      <w:r>
        <w:rPr>
          <w:rFonts w:ascii="Schibsted Grotesk" w:eastAsia="Schibsted Grotesk" w:hAnsi="Schibsted Grotesk" w:cs="Schibsted Grotesk"/>
          <w:color w:val="18191B"/>
        </w:rPr>
        <w:tab/>
        <w:t xml:space="preserve">sabato 16 novembre, ore 17 </w:t>
      </w:r>
    </w:p>
    <w:p w14:paraId="68AE42EA" w14:textId="77777777" w:rsidR="008B72DB" w:rsidRDefault="00203319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ind w:left="2235" w:hanging="2235"/>
        <w:rPr>
          <w:rFonts w:ascii="Schibsted Grotesk" w:eastAsia="Schibsted Grotesk" w:hAnsi="Schibsted Grotesk" w:cs="Schibsted Grotesk"/>
          <w:color w:val="18191B"/>
        </w:rPr>
      </w:pPr>
      <w:r>
        <w:rPr>
          <w:rFonts w:ascii="Schibsted Grotesk" w:eastAsia="Schibsted Grotesk" w:hAnsi="Schibsted Grotesk" w:cs="Schibsted Grotesk"/>
          <w:b/>
          <w:color w:val="18191B"/>
        </w:rPr>
        <w:t>Promossa da</w:t>
      </w:r>
      <w:r>
        <w:rPr>
          <w:rFonts w:ascii="Schibsted Grotesk" w:eastAsia="Schibsted Grotesk" w:hAnsi="Schibsted Grotesk" w:cs="Schibsted Grotesk"/>
          <w:color w:val="18191B"/>
        </w:rPr>
        <w:tab/>
      </w:r>
      <w:r>
        <w:rPr>
          <w:rFonts w:ascii="Schibsted Grotesk" w:eastAsia="Schibsted Grotesk" w:hAnsi="Schibsted Grotesk" w:cs="Schibsted Grotesk"/>
          <w:color w:val="18191B"/>
        </w:rPr>
        <w:tab/>
        <w:t>Associazione Culturale MoCA (Modern and Contemporary Art)</w:t>
      </w:r>
    </w:p>
    <w:p w14:paraId="0049F69C" w14:textId="77777777" w:rsidR="008B72DB" w:rsidRDefault="00203319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ind w:left="2235" w:hanging="2235"/>
        <w:rPr>
          <w:rFonts w:ascii="Schibsted Grotesk" w:eastAsia="Schibsted Grotesk" w:hAnsi="Schibsted Grotesk" w:cs="Schibsted Grotesk"/>
          <w:color w:val="18191B"/>
        </w:rPr>
      </w:pPr>
      <w:r>
        <w:rPr>
          <w:rFonts w:ascii="Schibsted Grotesk" w:eastAsia="Schibsted Grotesk" w:hAnsi="Schibsted Grotesk" w:cs="Schibsted Grotesk"/>
          <w:b/>
          <w:color w:val="18191B"/>
        </w:rPr>
        <w:t>Con il patrocinio di</w:t>
      </w:r>
      <w:r>
        <w:rPr>
          <w:rFonts w:ascii="Schibsted Grotesk" w:eastAsia="Schibsted Grotesk" w:hAnsi="Schibsted Grotesk" w:cs="Schibsted Grotesk"/>
          <w:color w:val="18191B"/>
        </w:rPr>
        <w:tab/>
        <w:t>Ministero degli Esteri, Ministero della Cultura, Ministero dell'Ambiente e della Sicurezza Energetica, Regione Veneto, Città Metropolitana di Venezia, Comune di Venezia, Università Cà Foscari di Venezia, Istituto Europeo di Design</w:t>
      </w:r>
    </w:p>
    <w:p w14:paraId="30866BDB" w14:textId="77777777" w:rsidR="008B72DB" w:rsidRDefault="00203319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ind w:left="2880" w:hanging="2880"/>
        <w:rPr>
          <w:rFonts w:ascii="Schibsted Grotesk" w:eastAsia="Schibsted Grotesk" w:hAnsi="Schibsted Grotesk" w:cs="Schibsted Grotesk"/>
          <w:color w:val="18191B"/>
        </w:rPr>
      </w:pPr>
      <w:r>
        <w:rPr>
          <w:rFonts w:ascii="Schibsted Grotesk" w:eastAsia="Schibsted Grotesk" w:hAnsi="Schibsted Grotesk" w:cs="Schibsted Grotesk"/>
          <w:b/>
          <w:color w:val="18191B"/>
        </w:rPr>
        <w:t>Sede</w:t>
      </w:r>
      <w:r>
        <w:rPr>
          <w:rFonts w:ascii="Schibsted Grotesk" w:eastAsia="Schibsted Grotesk" w:hAnsi="Schibsted Grotesk" w:cs="Schibsted Grotesk"/>
          <w:color w:val="18191B"/>
        </w:rPr>
        <w:tab/>
        <w:t>Venezia, Nappe dell’Arsenale Nord. Fermata del vaporetto</w:t>
      </w:r>
    </w:p>
    <w:p w14:paraId="2FE47858" w14:textId="77777777" w:rsidR="008B72DB" w:rsidRDefault="00203319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ind w:left="2880" w:hanging="2880"/>
        <w:rPr>
          <w:rFonts w:ascii="Schibsted Grotesk" w:eastAsia="Schibsted Grotesk" w:hAnsi="Schibsted Grotesk" w:cs="Schibsted Grotesk"/>
          <w:color w:val="18191B"/>
        </w:rPr>
      </w:pPr>
      <w:r>
        <w:rPr>
          <w:rFonts w:ascii="Schibsted Grotesk" w:eastAsia="Schibsted Grotesk" w:hAnsi="Schibsted Grotesk" w:cs="Schibsted Grotesk"/>
          <w:b/>
          <w:color w:val="18191B"/>
        </w:rPr>
        <w:tab/>
      </w:r>
      <w:r>
        <w:rPr>
          <w:rFonts w:ascii="Schibsted Grotesk" w:eastAsia="Schibsted Grotesk" w:hAnsi="Schibsted Grotesk" w:cs="Schibsted Grotesk"/>
          <w:color w:val="18191B"/>
        </w:rPr>
        <w:t>Bacini/Arsenale Nord – fino al 24 novembre è disponibile</w:t>
      </w:r>
    </w:p>
    <w:p w14:paraId="6AE98A47" w14:textId="77777777" w:rsidR="008B72DB" w:rsidRDefault="00203319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ind w:left="2880" w:hanging="2880"/>
        <w:rPr>
          <w:rFonts w:ascii="Schibsted Grotesk" w:eastAsia="Schibsted Grotesk" w:hAnsi="Schibsted Grotesk" w:cs="Schibsted Grotesk"/>
          <w:color w:val="18191B"/>
        </w:rPr>
      </w:pPr>
      <w:r>
        <w:rPr>
          <w:rFonts w:ascii="Schibsted Grotesk" w:eastAsia="Schibsted Grotesk" w:hAnsi="Schibsted Grotesk" w:cs="Schibsted Grotesk"/>
          <w:color w:val="18191B"/>
        </w:rPr>
        <w:tab/>
        <w:t>un servizio di navetta dall’Arsenale Sud (Biennale di Venezia)</w:t>
      </w:r>
    </w:p>
    <w:p w14:paraId="1C6ABC7B" w14:textId="77777777" w:rsidR="008B72DB" w:rsidRDefault="00203319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rPr>
          <w:rFonts w:ascii="Schibsted Grotesk" w:eastAsia="Schibsted Grotesk" w:hAnsi="Schibsted Grotesk" w:cs="Schibsted Grotesk"/>
          <w:color w:val="18191B"/>
        </w:rPr>
      </w:pPr>
      <w:r>
        <w:rPr>
          <w:rFonts w:ascii="Schibsted Grotesk" w:eastAsia="Schibsted Grotesk" w:hAnsi="Schibsted Grotesk" w:cs="Schibsted Grotesk"/>
          <w:b/>
          <w:color w:val="18191B"/>
        </w:rPr>
        <w:t>Orari</w:t>
      </w:r>
      <w:r>
        <w:rPr>
          <w:rFonts w:ascii="Schibsted Grotesk" w:eastAsia="Schibsted Grotesk" w:hAnsi="Schibsted Grotesk" w:cs="Schibsted Grotesk"/>
          <w:color w:val="18191B"/>
        </w:rPr>
        <w:tab/>
        <w:t>ogni giorno, ore 10 – 18</w:t>
      </w:r>
    </w:p>
    <w:p w14:paraId="45CD89BC" w14:textId="77777777" w:rsidR="008B72DB" w:rsidRDefault="00203319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ind w:left="2880" w:hanging="2880"/>
        <w:rPr>
          <w:rFonts w:ascii="Schibsted Grotesk" w:eastAsia="Schibsted Grotesk" w:hAnsi="Schibsted Grotesk" w:cs="Schibsted Grotesk"/>
          <w:color w:val="18191B"/>
        </w:rPr>
      </w:pPr>
      <w:r>
        <w:rPr>
          <w:rFonts w:ascii="Schibsted Grotesk" w:eastAsia="Schibsted Grotesk" w:hAnsi="Schibsted Grotesk" w:cs="Schibsted Grotesk"/>
          <w:b/>
          <w:color w:val="18191B"/>
        </w:rPr>
        <w:t xml:space="preserve">Ingresso </w:t>
      </w:r>
      <w:r>
        <w:rPr>
          <w:rFonts w:ascii="Schibsted Grotesk" w:eastAsia="Schibsted Grotesk" w:hAnsi="Schibsted Grotesk" w:cs="Schibsted Grotesk"/>
          <w:color w:val="18191B"/>
        </w:rPr>
        <w:tab/>
        <w:t>libero, con erogazione liberale all’associazione culturale</w:t>
      </w:r>
    </w:p>
    <w:p w14:paraId="7929BCF9" w14:textId="77777777" w:rsidR="008B72DB" w:rsidRDefault="00203319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ind w:left="2880" w:hanging="2880"/>
        <w:rPr>
          <w:rFonts w:ascii="Schibsted Grotesk" w:eastAsia="Schibsted Grotesk" w:hAnsi="Schibsted Grotesk" w:cs="Schibsted Grotesk"/>
          <w:color w:val="18191B"/>
        </w:rPr>
      </w:pPr>
      <w:r>
        <w:rPr>
          <w:rFonts w:ascii="Schibsted Grotesk" w:eastAsia="Schibsted Grotesk" w:hAnsi="Schibsted Grotesk" w:cs="Schibsted Grotesk"/>
          <w:b/>
          <w:color w:val="18191B"/>
        </w:rPr>
        <w:tab/>
      </w:r>
      <w:r>
        <w:rPr>
          <w:rFonts w:ascii="Schibsted Grotesk" w:eastAsia="Schibsted Grotesk" w:hAnsi="Schibsted Grotesk" w:cs="Schibsted Grotesk"/>
          <w:color w:val="18191B"/>
        </w:rPr>
        <w:t>MoCA</w:t>
      </w:r>
    </w:p>
    <w:p w14:paraId="514387D4" w14:textId="77777777" w:rsidR="008B72DB" w:rsidRDefault="00203319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rPr>
          <w:rFonts w:ascii="Schibsted Grotesk" w:eastAsia="Schibsted Grotesk" w:hAnsi="Schibsted Grotesk" w:cs="Schibsted Grotesk"/>
          <w:color w:val="0000FF"/>
          <w:u w:val="single"/>
        </w:rPr>
      </w:pPr>
      <w:r>
        <w:rPr>
          <w:rFonts w:ascii="Schibsted Grotesk" w:eastAsia="Schibsted Grotesk" w:hAnsi="Schibsted Grotesk" w:cs="Schibsted Grotesk"/>
          <w:b/>
          <w:color w:val="18191B"/>
        </w:rPr>
        <w:t>Info al pubblico</w:t>
      </w:r>
      <w:r>
        <w:rPr>
          <w:rFonts w:ascii="Schibsted Grotesk" w:eastAsia="Schibsted Grotesk" w:hAnsi="Schibsted Grotesk" w:cs="Schibsted Grotesk"/>
          <w:color w:val="18191B"/>
        </w:rPr>
        <w:tab/>
        <w:t xml:space="preserve">info@artelagunaprize.com | </w:t>
      </w:r>
      <w:hyperlink r:id="rId8">
        <w:r w:rsidR="008B72DB">
          <w:rPr>
            <w:rFonts w:ascii="Schibsted Grotesk" w:eastAsia="Schibsted Grotesk" w:hAnsi="Schibsted Grotesk" w:cs="Schibsted Grotesk"/>
            <w:color w:val="0000FF"/>
            <w:u w:val="single"/>
          </w:rPr>
          <w:t>www.artelagunaprize.com</w:t>
        </w:r>
      </w:hyperlink>
    </w:p>
    <w:p w14:paraId="26BEB519" w14:textId="77777777" w:rsidR="008B72DB" w:rsidRDefault="00203319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rPr>
          <w:rFonts w:ascii="Schibsted Grotesk" w:eastAsia="Schibsted Grotesk" w:hAnsi="Schibsted Grotesk" w:cs="Schibsted Grotesk"/>
          <w:color w:val="18191B"/>
        </w:rPr>
      </w:pPr>
      <w:r>
        <w:rPr>
          <w:rFonts w:ascii="Schibsted Grotesk" w:eastAsia="Schibsted Grotesk" w:hAnsi="Schibsted Grotesk" w:cs="Schibsted Grotesk"/>
          <w:color w:val="18191B"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B7528B7" wp14:editId="28A7A69C">
            <wp:simplePos x="0" y="0"/>
            <wp:positionH relativeFrom="column">
              <wp:posOffset>-821052</wp:posOffset>
            </wp:positionH>
            <wp:positionV relativeFrom="paragraph">
              <wp:posOffset>200025</wp:posOffset>
            </wp:positionV>
            <wp:extent cx="6993255" cy="1203960"/>
            <wp:effectExtent l="0" t="0" r="0" b="0"/>
            <wp:wrapSquare wrapText="bothSides" distT="0" distB="0" distL="114300" distR="114300"/>
            <wp:docPr id="1651463501" name="image2.png" descr="Immagine che contiene testo, Carattere, schermata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mmagine che contiene testo, Carattere, schermata&#10;&#10;Descrizione generata automaticamente"/>
                    <pic:cNvPicPr preferRelativeResize="0"/>
                  </pic:nvPicPr>
                  <pic:blipFill>
                    <a:blip r:embed="rId9"/>
                    <a:srcRect l="14247" t="17771" r="12825" b="6910"/>
                    <a:stretch>
                      <a:fillRect/>
                    </a:stretch>
                  </pic:blipFill>
                  <pic:spPr>
                    <a:xfrm>
                      <a:off x="0" y="0"/>
                      <a:ext cx="6993255" cy="1203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D3634D4" w14:textId="77777777" w:rsidR="008B72DB" w:rsidRDefault="008B72DB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jc w:val="center"/>
        <w:rPr>
          <w:rFonts w:ascii="Schibsted Grotesk" w:eastAsia="Schibsted Grotesk" w:hAnsi="Schibsted Grotesk" w:cs="Schibsted Grotesk"/>
          <w:b/>
          <w:color w:val="18191B"/>
        </w:rPr>
      </w:pPr>
    </w:p>
    <w:p w14:paraId="2395A46D" w14:textId="73961964" w:rsidR="008B72DB" w:rsidRPr="00600947" w:rsidRDefault="00600947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jc w:val="center"/>
        <w:rPr>
          <w:rFonts w:ascii="Schibsted Grotesk" w:eastAsia="Schibsted Grotesk" w:hAnsi="Schibsted Grotesk" w:cs="Schibsted Grotesk"/>
          <w:b/>
          <w:color w:val="18191B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42AF7601" wp14:editId="15B935CC">
            <wp:simplePos x="0" y="0"/>
            <wp:positionH relativeFrom="column">
              <wp:posOffset>2444115</wp:posOffset>
            </wp:positionH>
            <wp:positionV relativeFrom="paragraph">
              <wp:posOffset>269240</wp:posOffset>
            </wp:positionV>
            <wp:extent cx="476250" cy="457200"/>
            <wp:effectExtent l="0" t="0" r="0" b="0"/>
            <wp:wrapTopAndBottom distT="0" distB="0"/>
            <wp:docPr id="1651463502" name="image3.png" descr="Immagine che contiene schermata, nero, oscurità, Elementi grafici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Immagine che contiene schermata, nero, oscurità, Elementi grafici&#10;&#10;Descrizione generata automaticamente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5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319" w:rsidRPr="00600947">
        <w:rPr>
          <w:rFonts w:ascii="Schibsted Grotesk" w:eastAsia="Schibsted Grotesk" w:hAnsi="Schibsted Grotesk" w:cs="Schibsted Grotesk"/>
          <w:b/>
          <w:color w:val="18191B"/>
          <w:sz w:val="18"/>
          <w:szCs w:val="18"/>
        </w:rPr>
        <w:t>Ufficio stampa</w:t>
      </w:r>
      <w:r w:rsidR="00203319">
        <w:rPr>
          <w:rFonts w:ascii="Schibsted Grotesk" w:eastAsia="Schibsted Grotesk" w:hAnsi="Schibsted Grotesk" w:cs="Schibsted Grotesk"/>
          <w:b/>
          <w:color w:val="18191B"/>
        </w:rPr>
        <w:br/>
      </w:r>
      <w:hyperlink r:id="rId11">
        <w:r w:rsidR="008B72DB" w:rsidRPr="00600947">
          <w:rPr>
            <w:rFonts w:ascii="Schibsted Grotesk" w:eastAsia="Schibsted Grotesk" w:hAnsi="Schibsted Grotesk" w:cs="Schibsted Grotesk"/>
            <w:color w:val="1155CC"/>
            <w:sz w:val="18"/>
            <w:szCs w:val="18"/>
            <w:u w:val="single"/>
          </w:rPr>
          <w:t>info@noracomunicazione.it</w:t>
        </w:r>
      </w:hyperlink>
      <w:r w:rsidR="00203319" w:rsidRPr="00600947">
        <w:rPr>
          <w:rFonts w:ascii="Schibsted Grotesk" w:eastAsia="Schibsted Grotesk" w:hAnsi="Schibsted Grotesk" w:cs="Schibsted Grotesk"/>
          <w:color w:val="1155CC"/>
          <w:sz w:val="18"/>
          <w:szCs w:val="18"/>
        </w:rPr>
        <w:t xml:space="preserve"> </w:t>
      </w:r>
      <w:r w:rsidR="00203319" w:rsidRPr="00600947">
        <w:rPr>
          <w:rFonts w:ascii="Schibsted Grotesk" w:eastAsia="Schibsted Grotesk" w:hAnsi="Schibsted Grotesk" w:cs="Schibsted Grotesk"/>
          <w:sz w:val="18"/>
          <w:szCs w:val="18"/>
        </w:rPr>
        <w:t>- +3</w:t>
      </w:r>
      <w:r w:rsidR="00203319" w:rsidRPr="00600947">
        <w:rPr>
          <w:rFonts w:ascii="Schibsted Grotesk" w:eastAsia="Schibsted Grotesk" w:hAnsi="Schibsted Grotesk" w:cs="Schibsted Grotesk"/>
          <w:color w:val="18191B"/>
          <w:sz w:val="18"/>
          <w:szCs w:val="18"/>
        </w:rPr>
        <w:t>9 339.8959372</w:t>
      </w:r>
    </w:p>
    <w:p w14:paraId="3ED1A35E" w14:textId="77777777" w:rsidR="008B72DB" w:rsidRPr="00600947" w:rsidRDefault="00203319">
      <w:pPr>
        <w:jc w:val="center"/>
        <w:rPr>
          <w:rFonts w:ascii="Schibsted Grotesk" w:eastAsia="Schibsted Grotesk" w:hAnsi="Schibsted Grotesk" w:cs="Schibsted Grotesk"/>
          <w:color w:val="18191B"/>
          <w:sz w:val="18"/>
          <w:szCs w:val="18"/>
        </w:rPr>
      </w:pPr>
      <w:r w:rsidRPr="00600947">
        <w:rPr>
          <w:rFonts w:ascii="Schibsted Grotesk" w:eastAsia="Schibsted Grotesk" w:hAnsi="Schibsted Grotesk" w:cs="Schibsted Grotesk"/>
          <w:color w:val="18191B"/>
          <w:sz w:val="18"/>
          <w:szCs w:val="18"/>
        </w:rPr>
        <w:t xml:space="preserve">noracomunicazione.it </w:t>
      </w:r>
    </w:p>
    <w:sectPr w:rsidR="008B72DB" w:rsidRPr="0060094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9" w:h="16834"/>
      <w:pgMar w:top="2045" w:right="1701" w:bottom="1440" w:left="1701" w:header="907" w:footer="130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E44D0F" w14:textId="77777777" w:rsidR="00CD315F" w:rsidRDefault="00CD315F">
      <w:pPr>
        <w:spacing w:line="240" w:lineRule="auto"/>
      </w:pPr>
      <w:r>
        <w:separator/>
      </w:r>
    </w:p>
  </w:endnote>
  <w:endnote w:type="continuationSeparator" w:id="0">
    <w:p w14:paraId="4527EED2" w14:textId="77777777" w:rsidR="00CD315F" w:rsidRDefault="00CD315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Schibsted Grotesk">
    <w:panose1 w:val="00000000000000000000"/>
    <w:charset w:val="00"/>
    <w:family w:val="auto"/>
    <w:pitch w:val="variable"/>
    <w:sig w:usb0="A10000FF" w:usb1="5000247B" w:usb2="00000000" w:usb3="00000000" w:csb0="00000093" w:csb1="00000000"/>
    <w:embedRegular r:id="rId1" w:fontKey="{58CB47D6-AD8C-4D56-907A-2E460BA36B4E}"/>
    <w:embedBold r:id="rId2" w:fontKey="{553E908A-6B05-4DCF-B170-8B5A823E9065}"/>
    <w:embedItalic r:id="rId3" w:fontKey="{663DFA7C-AC50-4692-8F04-4CC5D192A5A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3AA9F5C-18A3-4291-867F-0747E4A09E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6DC9F20-8146-4015-9815-D528897C87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F0F254" w14:textId="77777777" w:rsidR="00142289" w:rsidRDefault="0014228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871DA0" w14:textId="77777777" w:rsidR="008B72DB" w:rsidRDefault="00000000">
    <w:r>
      <w:pict w14:anchorId="1FF5691A">
        <v:rect id="_x0000_i1026" style="width:0;height:1.5pt" o:hralign="center" o:hrstd="t" o:hr="t" fillcolor="#a0a0a0" stroked="f"/>
      </w:pict>
    </w:r>
  </w:p>
  <w:p w14:paraId="138846DD" w14:textId="77777777" w:rsidR="008B72DB" w:rsidRDefault="008B72DB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0383F3" w14:textId="77777777" w:rsidR="00142289" w:rsidRDefault="0014228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10798C" w14:textId="77777777" w:rsidR="00CD315F" w:rsidRDefault="00CD315F">
      <w:pPr>
        <w:spacing w:line="240" w:lineRule="auto"/>
      </w:pPr>
      <w:r>
        <w:separator/>
      </w:r>
    </w:p>
  </w:footnote>
  <w:footnote w:type="continuationSeparator" w:id="0">
    <w:p w14:paraId="16724F94" w14:textId="77777777" w:rsidR="00CD315F" w:rsidRDefault="00CD315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1DCD0D" w14:textId="77777777" w:rsidR="00142289" w:rsidRDefault="0014228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C1E1EC" w14:textId="09675284" w:rsidR="008B72DB" w:rsidRDefault="00142289">
    <w:pPr>
      <w:jc w:val="center"/>
    </w:pPr>
    <w:r>
      <w:rPr>
        <w:noProof/>
      </w:rPr>
      <w:drawing>
        <wp:inline distT="0" distB="0" distL="0" distR="0" wp14:anchorId="5BD54A26" wp14:editId="208A767D">
          <wp:extent cx="1093441" cy="606425"/>
          <wp:effectExtent l="0" t="0" r="0" b="3175"/>
          <wp:docPr id="1056865034" name="Immagine 1" descr="Immagine che contiene testo, Carattere, Elementi grafici, poster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6865034" name="Immagine 1" descr="Immagine che contiene testo, Carattere, Elementi grafici, poster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2575" cy="6114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D04D82E" w14:textId="77777777" w:rsidR="008B72DB" w:rsidRDefault="00000000">
    <w:pPr>
      <w:jc w:val="center"/>
    </w:pPr>
    <w:r>
      <w:pict w14:anchorId="6C7A03EC">
        <v:rect id="_x0000_i1025" style="width:0;height:1.5pt" o:hralign="center" o:hrstd="t" o:hr="t" fillcolor="#a0a0a0" stroked="f"/>
      </w:pict>
    </w:r>
  </w:p>
  <w:p w14:paraId="0DE60E18" w14:textId="77777777" w:rsidR="008B72DB" w:rsidRDefault="008B72DB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25EB7" w14:textId="77777777" w:rsidR="00142289" w:rsidRDefault="00142289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72DB"/>
    <w:rsid w:val="000000D1"/>
    <w:rsid w:val="00003F0E"/>
    <w:rsid w:val="000C6035"/>
    <w:rsid w:val="000D6218"/>
    <w:rsid w:val="00127638"/>
    <w:rsid w:val="00142289"/>
    <w:rsid w:val="001B4443"/>
    <w:rsid w:val="00203319"/>
    <w:rsid w:val="00206016"/>
    <w:rsid w:val="00246FB0"/>
    <w:rsid w:val="0025577A"/>
    <w:rsid w:val="0026705E"/>
    <w:rsid w:val="002B0CE0"/>
    <w:rsid w:val="002B2E42"/>
    <w:rsid w:val="003633DF"/>
    <w:rsid w:val="00432437"/>
    <w:rsid w:val="0043467D"/>
    <w:rsid w:val="004656E6"/>
    <w:rsid w:val="004B41DD"/>
    <w:rsid w:val="00556B4B"/>
    <w:rsid w:val="00564E38"/>
    <w:rsid w:val="0059511C"/>
    <w:rsid w:val="00600947"/>
    <w:rsid w:val="006205DB"/>
    <w:rsid w:val="006952F6"/>
    <w:rsid w:val="006D6529"/>
    <w:rsid w:val="00720748"/>
    <w:rsid w:val="0081111B"/>
    <w:rsid w:val="00823705"/>
    <w:rsid w:val="008B2352"/>
    <w:rsid w:val="008B72DB"/>
    <w:rsid w:val="0096223B"/>
    <w:rsid w:val="009F7FF0"/>
    <w:rsid w:val="00A24536"/>
    <w:rsid w:val="00A26A4B"/>
    <w:rsid w:val="00B1699B"/>
    <w:rsid w:val="00B71A22"/>
    <w:rsid w:val="00C36DA1"/>
    <w:rsid w:val="00C41F7D"/>
    <w:rsid w:val="00CD315F"/>
    <w:rsid w:val="00D33131"/>
    <w:rsid w:val="00E248BE"/>
    <w:rsid w:val="00E360D8"/>
    <w:rsid w:val="00F078A2"/>
    <w:rsid w:val="00F106BE"/>
    <w:rsid w:val="00FB45FF"/>
    <w:rsid w:val="00FB7554"/>
    <w:rsid w:val="00FE6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801276"/>
  <w15:docId w15:val="{B23D619F-57BD-442E-8542-69A1D1845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/>
    <w:rsid w:val="00470A51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70A51"/>
  </w:style>
  <w:style w:type="paragraph" w:styleId="Pidipagina">
    <w:name w:val="footer"/>
    <w:basedOn w:val="Normale"/>
    <w:link w:val="PidipaginaCarattere"/>
    <w:uiPriority w:val="99"/>
    <w:unhideWhenUsed/>
    <w:rsid w:val="00470A51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70A51"/>
  </w:style>
  <w:style w:type="paragraph" w:styleId="Paragrafoelenco">
    <w:name w:val="List Paragraph"/>
    <w:basedOn w:val="Normale"/>
    <w:uiPriority w:val="34"/>
    <w:qFormat/>
    <w:rsid w:val="009C1682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DA66FC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A66FC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35F8D"/>
    <w:rPr>
      <w:color w:val="800080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B002E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B002E"/>
    <w:rPr>
      <w:rFonts w:ascii="Lucida Grande" w:hAnsi="Lucida Grande" w:cs="Lucida Grande"/>
      <w:sz w:val="18"/>
      <w:szCs w:val="18"/>
    </w:rPr>
  </w:style>
  <w:style w:type="paragraph" w:styleId="Revisione">
    <w:name w:val="Revision"/>
    <w:hidden/>
    <w:uiPriority w:val="99"/>
    <w:semiHidden/>
    <w:rsid w:val="002C3665"/>
    <w:pPr>
      <w:spacing w:line="240" w:lineRule="auto"/>
    </w:pPr>
  </w:style>
  <w:style w:type="character" w:styleId="Menzionenonrisolta">
    <w:name w:val="Unresolved Mention"/>
    <w:basedOn w:val="Carpredefinitoparagrafo"/>
    <w:uiPriority w:val="99"/>
    <w:semiHidden/>
    <w:unhideWhenUsed/>
    <w:rsid w:val="00FB45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telagunaprize.com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bit.ly/4foftEv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info@noracomunicazione.it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rqIvwfqG8xBTpAZWO0qTcRFxvA==">CgMxLjA4AHIhMVUtSE1RY0tyWXpfUjdVZHkwY3VjemU0QzQ2WHhfQmpv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914</Words>
  <Characters>5211</Characters>
  <Application>Microsoft Office Word</Application>
  <DocSecurity>0</DocSecurity>
  <Lines>43</Lines>
  <Paragraphs>12</Paragraphs>
  <ScaleCrop>false</ScaleCrop>
  <Company/>
  <LinksUpToDate>false</LinksUpToDate>
  <CharactersWithSpaces>6113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Eleonora Caracciolo</dc:creator>
  <cp:lastModifiedBy>Eleonora Caracciolo</cp:lastModifiedBy>
  <cp:revision>22</cp:revision>
  <dcterms:created xsi:type="dcterms:W3CDTF">2024-07-08T09:08:00Z</dcterms:created>
  <dcterms:modified xsi:type="dcterms:W3CDTF">2024-11-15T11:18:00Z</dcterms:modified>
</cp:coreProperties>
</file>