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EFF26" w14:textId="77777777" w:rsidR="000E5AE7" w:rsidRPr="00225B5D" w:rsidRDefault="000E5AE7">
      <w:pPr>
        <w:rPr>
          <w:rFonts w:eastAsia="Calibri"/>
          <w:smallCaps/>
          <w:sz w:val="22"/>
          <w:szCs w:val="22"/>
        </w:rPr>
      </w:pPr>
    </w:p>
    <w:p w14:paraId="089DD25C" w14:textId="77777777" w:rsidR="0089272E" w:rsidRDefault="0089272E">
      <w:pPr>
        <w:rPr>
          <w:rFonts w:eastAsia="Calibri"/>
          <w:smallCaps/>
          <w:sz w:val="22"/>
          <w:szCs w:val="22"/>
        </w:rPr>
      </w:pPr>
      <w:bookmarkStart w:id="0" w:name="_heading=h.gjdgxs" w:colFirst="0" w:colLast="0"/>
      <w:bookmarkEnd w:id="0"/>
    </w:p>
    <w:p w14:paraId="33BA7643" w14:textId="77777777" w:rsidR="0089272E" w:rsidRDefault="0089272E">
      <w:pPr>
        <w:rPr>
          <w:rFonts w:eastAsia="Calibri"/>
          <w:smallCaps/>
          <w:sz w:val="22"/>
          <w:szCs w:val="22"/>
        </w:rPr>
      </w:pPr>
    </w:p>
    <w:p w14:paraId="1D7EFF27" w14:textId="4EBC955A" w:rsidR="000E5AE7" w:rsidRPr="00225B5D" w:rsidRDefault="00A331B3">
      <w:pPr>
        <w:rPr>
          <w:rFonts w:eastAsia="Calibri"/>
          <w:smallCaps/>
          <w:sz w:val="22"/>
          <w:szCs w:val="22"/>
        </w:rPr>
      </w:pPr>
      <w:r w:rsidRPr="00225B5D">
        <w:rPr>
          <w:rFonts w:eastAsia="Calibri"/>
          <w:smallCaps/>
          <w:sz w:val="22"/>
          <w:szCs w:val="22"/>
        </w:rPr>
        <w:t xml:space="preserve">COMUNICATO STAMPA </w:t>
      </w:r>
    </w:p>
    <w:p w14:paraId="1D7EFF28" w14:textId="77777777" w:rsidR="000E5AE7" w:rsidRPr="00225B5D" w:rsidRDefault="000E5AE7">
      <w:pPr>
        <w:spacing w:line="240" w:lineRule="auto"/>
        <w:rPr>
          <w:rFonts w:eastAsia="Calibri"/>
          <w:b/>
        </w:rPr>
      </w:pPr>
    </w:p>
    <w:p w14:paraId="34152AC4" w14:textId="77777777" w:rsidR="0089272E" w:rsidRDefault="0089272E" w:rsidP="0089272E">
      <w:pPr>
        <w:spacing w:line="240" w:lineRule="auto"/>
        <w:jc w:val="both"/>
        <w:rPr>
          <w:rFonts w:eastAsia="Calibri"/>
          <w:b/>
          <w:sz w:val="28"/>
          <w:szCs w:val="28"/>
        </w:rPr>
      </w:pPr>
    </w:p>
    <w:p w14:paraId="6C405680" w14:textId="6C334AD6" w:rsidR="006051C6" w:rsidRDefault="00F01D24" w:rsidP="0089272E">
      <w:pPr>
        <w:spacing w:line="240" w:lineRule="auto"/>
        <w:jc w:val="both"/>
        <w:rPr>
          <w:rFonts w:eastAsia="Calibri"/>
          <w:b/>
          <w:sz w:val="28"/>
          <w:szCs w:val="28"/>
        </w:rPr>
      </w:pPr>
      <w:r w:rsidRPr="00225B5D">
        <w:rPr>
          <w:rFonts w:eastAsia="Calibri"/>
          <w:b/>
          <w:sz w:val="28"/>
          <w:szCs w:val="28"/>
        </w:rPr>
        <w:t xml:space="preserve">DA ART-RITE </w:t>
      </w:r>
      <w:r w:rsidR="00F6455D" w:rsidRPr="00225B5D">
        <w:rPr>
          <w:rFonts w:eastAsia="Calibri"/>
          <w:b/>
          <w:sz w:val="28"/>
          <w:szCs w:val="28"/>
        </w:rPr>
        <w:t xml:space="preserve">IL 12 DICEMBRE È IL </w:t>
      </w:r>
      <w:r w:rsidR="00EC1053" w:rsidRPr="00225B5D">
        <w:rPr>
          <w:rFonts w:eastAsia="Calibri"/>
          <w:b/>
          <w:sz w:val="28"/>
          <w:szCs w:val="28"/>
        </w:rPr>
        <w:t>“</w:t>
      </w:r>
      <w:r w:rsidR="009540CB" w:rsidRPr="00225B5D">
        <w:rPr>
          <w:rFonts w:eastAsia="Calibri"/>
          <w:b/>
          <w:sz w:val="28"/>
          <w:szCs w:val="28"/>
        </w:rPr>
        <w:t>LUXURY DAY</w:t>
      </w:r>
      <w:r w:rsidR="00EC1053" w:rsidRPr="00225B5D">
        <w:rPr>
          <w:rFonts w:eastAsia="Calibri"/>
          <w:b/>
          <w:sz w:val="28"/>
          <w:szCs w:val="28"/>
        </w:rPr>
        <w:t>”</w:t>
      </w:r>
      <w:r w:rsidR="00225B5D">
        <w:rPr>
          <w:rFonts w:eastAsia="Calibri"/>
          <w:b/>
          <w:sz w:val="28"/>
          <w:szCs w:val="28"/>
        </w:rPr>
        <w:t xml:space="preserve">, </w:t>
      </w:r>
      <w:r w:rsidR="007C4CC3" w:rsidRPr="00225B5D">
        <w:rPr>
          <w:rFonts w:eastAsia="Calibri"/>
          <w:b/>
          <w:sz w:val="28"/>
          <w:szCs w:val="28"/>
        </w:rPr>
        <w:t>DOVE</w:t>
      </w:r>
      <w:r w:rsidR="0089272E">
        <w:rPr>
          <w:rFonts w:eastAsia="Calibri"/>
          <w:b/>
          <w:sz w:val="28"/>
          <w:szCs w:val="28"/>
        </w:rPr>
        <w:t xml:space="preserve"> </w:t>
      </w:r>
      <w:r w:rsidR="007C4CC3" w:rsidRPr="00225B5D">
        <w:rPr>
          <w:rFonts w:eastAsia="Calibri"/>
          <w:b/>
          <w:sz w:val="28"/>
          <w:szCs w:val="28"/>
        </w:rPr>
        <w:t>P</w:t>
      </w:r>
      <w:r w:rsidR="008E3B8B" w:rsidRPr="00225B5D">
        <w:rPr>
          <w:rFonts w:eastAsia="Calibri"/>
          <w:b/>
          <w:sz w:val="28"/>
          <w:szCs w:val="28"/>
        </w:rPr>
        <w:t>ASSIONE</w:t>
      </w:r>
      <w:r w:rsidR="007C4CC3" w:rsidRPr="00225B5D">
        <w:rPr>
          <w:rFonts w:eastAsia="Calibri"/>
          <w:b/>
          <w:sz w:val="28"/>
          <w:szCs w:val="28"/>
        </w:rPr>
        <w:t xml:space="preserve"> E FINANZA SI UNISCONO</w:t>
      </w:r>
    </w:p>
    <w:p w14:paraId="6097C1EE" w14:textId="77777777" w:rsidR="0089272E" w:rsidRPr="00225B5D" w:rsidRDefault="0089272E" w:rsidP="0089272E">
      <w:pPr>
        <w:spacing w:line="240" w:lineRule="auto"/>
        <w:rPr>
          <w:rFonts w:eastAsia="Calibri"/>
          <w:b/>
          <w:sz w:val="30"/>
          <w:szCs w:val="30"/>
        </w:rPr>
      </w:pPr>
    </w:p>
    <w:p w14:paraId="5288F918" w14:textId="77777777" w:rsidR="00774667" w:rsidRPr="00225B5D" w:rsidRDefault="00774667" w:rsidP="00977434">
      <w:pPr>
        <w:spacing w:line="240" w:lineRule="auto"/>
        <w:jc w:val="both"/>
        <w:rPr>
          <w:rFonts w:eastAsia="Calibri"/>
          <w:b/>
          <w:sz w:val="10"/>
          <w:szCs w:val="10"/>
        </w:rPr>
      </w:pPr>
    </w:p>
    <w:p w14:paraId="70EF5304" w14:textId="135C9DDF" w:rsidR="00225B5D" w:rsidRPr="00225B5D" w:rsidRDefault="00225B5D" w:rsidP="00225B5D">
      <w:pPr>
        <w:pStyle w:val="Paragrafoelenco"/>
        <w:numPr>
          <w:ilvl w:val="0"/>
          <w:numId w:val="1"/>
        </w:numPr>
        <w:spacing w:line="276" w:lineRule="auto"/>
        <w:ind w:left="360"/>
        <w:rPr>
          <w:rFonts w:ascii="Arial" w:eastAsia="Calibri" w:hAnsi="Arial" w:cs="Arial"/>
          <w:b/>
        </w:rPr>
      </w:pPr>
      <w:r w:rsidRPr="00225B5D">
        <w:rPr>
          <w:rFonts w:ascii="Arial" w:eastAsia="Calibri" w:hAnsi="Arial" w:cs="Arial"/>
          <w:b/>
        </w:rPr>
        <w:t>Asta di Gioielli, Orologi e Argenti, giovedì 12 dicembre, ore</w:t>
      </w:r>
      <w:r>
        <w:rPr>
          <w:rFonts w:ascii="Arial" w:eastAsia="Calibri" w:hAnsi="Arial" w:cs="Arial"/>
          <w:b/>
        </w:rPr>
        <w:t xml:space="preserve"> 15.00</w:t>
      </w:r>
      <w:r w:rsidRPr="0089272E">
        <w:rPr>
          <w:rFonts w:ascii="Arial" w:eastAsia="Calibri" w:hAnsi="Arial" w:cs="Arial"/>
          <w:b/>
        </w:rPr>
        <w:t xml:space="preserve"> </w:t>
      </w:r>
    </w:p>
    <w:p w14:paraId="193F3E65" w14:textId="2DA8124C" w:rsidR="00774667" w:rsidRDefault="007C4CC3" w:rsidP="0089272E">
      <w:pPr>
        <w:pStyle w:val="Paragrafoelenco"/>
        <w:numPr>
          <w:ilvl w:val="0"/>
          <w:numId w:val="1"/>
        </w:numPr>
        <w:spacing w:line="276" w:lineRule="auto"/>
        <w:ind w:left="360"/>
        <w:rPr>
          <w:rFonts w:ascii="Arial" w:eastAsia="Calibri" w:hAnsi="Arial" w:cs="Arial"/>
          <w:b/>
        </w:rPr>
      </w:pPr>
      <w:r w:rsidRPr="00225B5D">
        <w:rPr>
          <w:rFonts w:ascii="Arial" w:eastAsia="Calibri" w:hAnsi="Arial" w:cs="Arial"/>
          <w:b/>
        </w:rPr>
        <w:t>Prima a</w:t>
      </w:r>
      <w:r w:rsidR="00774667" w:rsidRPr="00225B5D">
        <w:rPr>
          <w:rFonts w:ascii="Arial" w:eastAsia="Calibri" w:hAnsi="Arial" w:cs="Arial"/>
          <w:b/>
        </w:rPr>
        <w:t xml:space="preserve">sta di </w:t>
      </w:r>
      <w:proofErr w:type="spellStart"/>
      <w:r w:rsidR="00774667" w:rsidRPr="00225B5D">
        <w:rPr>
          <w:rFonts w:ascii="Arial" w:eastAsia="Calibri" w:hAnsi="Arial" w:cs="Arial"/>
          <w:b/>
        </w:rPr>
        <w:t>Luxury</w:t>
      </w:r>
      <w:proofErr w:type="spellEnd"/>
      <w:r w:rsidR="00774667" w:rsidRPr="00225B5D">
        <w:rPr>
          <w:rFonts w:ascii="Arial" w:eastAsia="Calibri" w:hAnsi="Arial" w:cs="Arial"/>
          <w:b/>
        </w:rPr>
        <w:t xml:space="preserve"> Fashion, giovedì 12 </w:t>
      </w:r>
      <w:r w:rsidR="00184A09" w:rsidRPr="00225B5D">
        <w:rPr>
          <w:rFonts w:ascii="Arial" w:eastAsia="Calibri" w:hAnsi="Arial" w:cs="Arial"/>
          <w:b/>
        </w:rPr>
        <w:t>dicembre</w:t>
      </w:r>
      <w:r w:rsidR="00774667" w:rsidRPr="00225B5D">
        <w:rPr>
          <w:rFonts w:ascii="Arial" w:eastAsia="Calibri" w:hAnsi="Arial" w:cs="Arial"/>
          <w:b/>
        </w:rPr>
        <w:t xml:space="preserve">, ore </w:t>
      </w:r>
      <w:r w:rsidR="0089272E">
        <w:rPr>
          <w:rFonts w:ascii="Arial" w:eastAsia="Calibri" w:hAnsi="Arial" w:cs="Arial"/>
          <w:b/>
        </w:rPr>
        <w:t>1</w:t>
      </w:r>
      <w:r w:rsidR="00225B5D">
        <w:rPr>
          <w:rFonts w:ascii="Arial" w:eastAsia="Calibri" w:hAnsi="Arial" w:cs="Arial"/>
          <w:b/>
        </w:rPr>
        <w:t>8</w:t>
      </w:r>
      <w:r w:rsidR="0089272E">
        <w:rPr>
          <w:rFonts w:ascii="Arial" w:eastAsia="Calibri" w:hAnsi="Arial" w:cs="Arial"/>
          <w:b/>
        </w:rPr>
        <w:t>.00</w:t>
      </w:r>
    </w:p>
    <w:p w14:paraId="6E5D7D2C" w14:textId="62D7096D" w:rsidR="0089272E" w:rsidRPr="00225B5D" w:rsidRDefault="00225B5D" w:rsidP="00225B5D">
      <w:pPr>
        <w:spacing w:line="276" w:lineRule="auto"/>
        <w:rPr>
          <w:rFonts w:eastAsia="Calibri"/>
          <w:b/>
          <w:sz w:val="24"/>
          <w:szCs w:val="24"/>
        </w:rPr>
      </w:pPr>
      <w:r w:rsidRPr="00225B5D">
        <w:rPr>
          <w:rFonts w:eastAsia="Calibri"/>
          <w:b/>
          <w:sz w:val="24"/>
          <w:szCs w:val="24"/>
        </w:rPr>
        <w:t>Palazzo Largo Augusto, Milano</w:t>
      </w:r>
    </w:p>
    <w:p w14:paraId="4B5FAA59" w14:textId="77777777" w:rsidR="0089272E" w:rsidRDefault="0089272E" w:rsidP="0089272E">
      <w:pPr>
        <w:spacing w:line="240" w:lineRule="auto"/>
        <w:jc w:val="both"/>
        <w:rPr>
          <w:rFonts w:eastAsia="Calibri"/>
          <w:bCs/>
          <w:sz w:val="10"/>
          <w:szCs w:val="10"/>
        </w:rPr>
      </w:pPr>
    </w:p>
    <w:p w14:paraId="7D3FAE4C" w14:textId="77777777" w:rsidR="0089272E" w:rsidRDefault="0089272E" w:rsidP="0089272E">
      <w:pPr>
        <w:spacing w:line="240" w:lineRule="auto"/>
        <w:jc w:val="both"/>
        <w:rPr>
          <w:rFonts w:eastAsia="Calibri"/>
          <w:bCs/>
          <w:sz w:val="10"/>
          <w:szCs w:val="10"/>
        </w:rPr>
      </w:pPr>
    </w:p>
    <w:p w14:paraId="47ECBE38" w14:textId="7AF0515F" w:rsidR="004A6C43" w:rsidRPr="00225B5D" w:rsidRDefault="004A6C43" w:rsidP="0089272E">
      <w:pPr>
        <w:spacing w:line="240" w:lineRule="auto"/>
        <w:jc w:val="both"/>
        <w:rPr>
          <w:rFonts w:eastAsia="Calibri"/>
          <w:bCs/>
          <w:sz w:val="24"/>
          <w:szCs w:val="24"/>
        </w:rPr>
      </w:pPr>
      <w:r w:rsidRPr="00225B5D">
        <w:rPr>
          <w:rFonts w:eastAsia="Calibri"/>
          <w:bCs/>
          <w:sz w:val="24"/>
          <w:szCs w:val="24"/>
          <w:u w:val="single"/>
        </w:rPr>
        <w:t>Esposizione</w:t>
      </w:r>
      <w:r w:rsidRPr="00225B5D">
        <w:rPr>
          <w:rFonts w:eastAsia="Calibri"/>
          <w:bCs/>
          <w:sz w:val="24"/>
          <w:szCs w:val="24"/>
        </w:rPr>
        <w:t>: 10 – 1</w:t>
      </w:r>
      <w:r w:rsidR="0089272E">
        <w:rPr>
          <w:rFonts w:eastAsia="Calibri"/>
          <w:bCs/>
          <w:sz w:val="24"/>
          <w:szCs w:val="24"/>
        </w:rPr>
        <w:t>1</w:t>
      </w:r>
      <w:r w:rsidRPr="00225B5D">
        <w:rPr>
          <w:rFonts w:eastAsia="Calibri"/>
          <w:bCs/>
          <w:sz w:val="24"/>
          <w:szCs w:val="24"/>
        </w:rPr>
        <w:t xml:space="preserve"> dicembre, </w:t>
      </w:r>
      <w:r w:rsidR="0089272E">
        <w:rPr>
          <w:rFonts w:eastAsia="Calibri"/>
          <w:bCs/>
          <w:sz w:val="24"/>
          <w:szCs w:val="24"/>
        </w:rPr>
        <w:t>dalle 9.00 alle 18.00</w:t>
      </w:r>
      <w:r w:rsidRPr="00225B5D">
        <w:rPr>
          <w:rFonts w:eastAsia="Calibri"/>
          <w:bCs/>
          <w:sz w:val="24"/>
          <w:szCs w:val="24"/>
        </w:rPr>
        <w:t>, Palazzo Largo Augusto, Milano</w:t>
      </w:r>
    </w:p>
    <w:p w14:paraId="20502137" w14:textId="77777777" w:rsidR="00CC147B" w:rsidRPr="00225B5D" w:rsidRDefault="00CC147B" w:rsidP="002130B1">
      <w:pPr>
        <w:spacing w:line="240" w:lineRule="auto"/>
        <w:jc w:val="both"/>
        <w:rPr>
          <w:rFonts w:eastAsia="Calibri"/>
          <w:bCs/>
          <w:sz w:val="24"/>
          <w:szCs w:val="24"/>
        </w:rPr>
      </w:pPr>
    </w:p>
    <w:p w14:paraId="6B31FE3C" w14:textId="316AEEC5" w:rsidR="00FC6C0E" w:rsidRDefault="00A331B3" w:rsidP="00474038">
      <w:pPr>
        <w:pStyle w:val="NormaleWeb"/>
        <w:shd w:val="clear" w:color="auto" w:fill="FFFFFF"/>
        <w:spacing w:before="0" w:beforeAutospacing="0" w:after="0" w:afterAutospacing="0"/>
        <w:contextualSpacing/>
        <w:jc w:val="both"/>
        <w:rPr>
          <w:rFonts w:ascii="Arial" w:eastAsia="Calibri" w:hAnsi="Arial" w:cs="Arial"/>
          <w:sz w:val="22"/>
          <w:szCs w:val="22"/>
        </w:rPr>
      </w:pPr>
      <w:r w:rsidRPr="00225B5D">
        <w:rPr>
          <w:rFonts w:ascii="Arial" w:eastAsia="Calibri" w:hAnsi="Arial" w:cs="Arial"/>
          <w:sz w:val="22"/>
          <w:szCs w:val="22"/>
        </w:rPr>
        <w:t xml:space="preserve">Milano, </w:t>
      </w:r>
      <w:r w:rsidR="00E42B81" w:rsidRPr="00225B5D">
        <w:rPr>
          <w:rFonts w:ascii="Arial" w:eastAsia="Calibri" w:hAnsi="Arial" w:cs="Arial"/>
          <w:sz w:val="22"/>
          <w:szCs w:val="22"/>
        </w:rPr>
        <w:t>2</w:t>
      </w:r>
      <w:r w:rsidR="00225B5D">
        <w:rPr>
          <w:rFonts w:ascii="Arial" w:eastAsia="Calibri" w:hAnsi="Arial" w:cs="Arial"/>
          <w:sz w:val="22"/>
          <w:szCs w:val="22"/>
        </w:rPr>
        <w:t>8</w:t>
      </w:r>
      <w:r w:rsidR="002C3239" w:rsidRPr="00225B5D">
        <w:rPr>
          <w:rFonts w:ascii="Arial" w:eastAsia="Calibri" w:hAnsi="Arial" w:cs="Arial"/>
          <w:sz w:val="22"/>
          <w:szCs w:val="22"/>
        </w:rPr>
        <w:t>.</w:t>
      </w:r>
      <w:r w:rsidR="00265560" w:rsidRPr="00225B5D">
        <w:rPr>
          <w:rFonts w:ascii="Arial" w:eastAsia="Calibri" w:hAnsi="Arial" w:cs="Arial"/>
          <w:sz w:val="22"/>
          <w:szCs w:val="22"/>
        </w:rPr>
        <w:t>10</w:t>
      </w:r>
      <w:r w:rsidRPr="00225B5D">
        <w:rPr>
          <w:rFonts w:ascii="Arial" w:eastAsia="Calibri" w:hAnsi="Arial" w:cs="Arial"/>
          <w:sz w:val="22"/>
          <w:szCs w:val="22"/>
        </w:rPr>
        <w:t>.2024</w:t>
      </w:r>
    </w:p>
    <w:p w14:paraId="1C58B2A5" w14:textId="0FB99CD5" w:rsidR="00566E82" w:rsidRPr="00225B5D" w:rsidRDefault="00A61F80" w:rsidP="00474038">
      <w:pPr>
        <w:pStyle w:val="NormaleWeb"/>
        <w:shd w:val="clear" w:color="auto" w:fill="FFFFFF"/>
        <w:spacing w:before="0" w:beforeAutospacing="0" w:after="0" w:afterAutospacing="0"/>
        <w:contextualSpacing/>
        <w:jc w:val="both"/>
        <w:rPr>
          <w:rFonts w:ascii="Arial" w:eastAsia="Calibri" w:hAnsi="Arial" w:cs="Arial"/>
          <w:sz w:val="22"/>
          <w:szCs w:val="22"/>
        </w:rPr>
      </w:pPr>
      <w:r w:rsidRPr="00225B5D">
        <w:rPr>
          <w:rFonts w:ascii="Arial" w:eastAsia="Calibri" w:hAnsi="Arial" w:cs="Arial"/>
          <w:sz w:val="22"/>
          <w:szCs w:val="22"/>
        </w:rPr>
        <w:t>La data da segnare</w:t>
      </w:r>
      <w:r w:rsidR="008A086A" w:rsidRPr="00225B5D">
        <w:rPr>
          <w:rFonts w:ascii="Arial" w:eastAsia="Calibri" w:hAnsi="Arial" w:cs="Arial"/>
          <w:sz w:val="22"/>
          <w:szCs w:val="22"/>
        </w:rPr>
        <w:t xml:space="preserve"> in agenda</w:t>
      </w:r>
      <w:r w:rsidR="004A585D" w:rsidRPr="00225B5D">
        <w:rPr>
          <w:rFonts w:ascii="Arial" w:eastAsia="Calibri" w:hAnsi="Arial" w:cs="Arial"/>
          <w:sz w:val="22"/>
          <w:szCs w:val="22"/>
        </w:rPr>
        <w:t xml:space="preserve"> per </w:t>
      </w:r>
      <w:r w:rsidR="00A447C6" w:rsidRPr="00225B5D">
        <w:rPr>
          <w:rFonts w:ascii="Arial" w:eastAsia="Calibri" w:hAnsi="Arial" w:cs="Arial"/>
          <w:sz w:val="22"/>
          <w:szCs w:val="22"/>
        </w:rPr>
        <w:t xml:space="preserve">gli </w:t>
      </w:r>
      <w:r w:rsidR="004A585D" w:rsidRPr="00225B5D">
        <w:rPr>
          <w:rFonts w:ascii="Arial" w:eastAsia="Calibri" w:hAnsi="Arial" w:cs="Arial"/>
          <w:sz w:val="22"/>
          <w:szCs w:val="22"/>
        </w:rPr>
        <w:t>appassionati di moda e</w:t>
      </w:r>
      <w:r w:rsidR="00225B5D">
        <w:rPr>
          <w:rFonts w:ascii="Arial" w:eastAsia="Calibri" w:hAnsi="Arial" w:cs="Arial"/>
          <w:sz w:val="22"/>
          <w:szCs w:val="22"/>
        </w:rPr>
        <w:t xml:space="preserve"> i</w:t>
      </w:r>
      <w:r w:rsidR="004A585D" w:rsidRPr="00225B5D">
        <w:rPr>
          <w:rFonts w:ascii="Arial" w:eastAsia="Calibri" w:hAnsi="Arial" w:cs="Arial"/>
          <w:sz w:val="22"/>
          <w:szCs w:val="22"/>
        </w:rPr>
        <w:t xml:space="preserve"> </w:t>
      </w:r>
      <w:r w:rsidR="00BE3FEE" w:rsidRPr="00225B5D">
        <w:rPr>
          <w:rFonts w:ascii="Arial" w:eastAsia="Calibri" w:hAnsi="Arial" w:cs="Arial"/>
          <w:sz w:val="22"/>
          <w:szCs w:val="22"/>
        </w:rPr>
        <w:t>collezionisti</w:t>
      </w:r>
      <w:r w:rsidR="008A086A" w:rsidRPr="00225B5D">
        <w:rPr>
          <w:rFonts w:ascii="Arial" w:eastAsia="Calibri" w:hAnsi="Arial" w:cs="Arial"/>
          <w:sz w:val="22"/>
          <w:szCs w:val="22"/>
        </w:rPr>
        <w:t xml:space="preserve"> </w:t>
      </w:r>
      <w:r w:rsidRPr="00225B5D">
        <w:rPr>
          <w:rFonts w:ascii="Arial" w:eastAsia="Calibri" w:hAnsi="Arial" w:cs="Arial"/>
          <w:sz w:val="22"/>
          <w:szCs w:val="22"/>
        </w:rPr>
        <w:t>è quella di g</w:t>
      </w:r>
      <w:r w:rsidR="00566E82" w:rsidRPr="00225B5D">
        <w:rPr>
          <w:rFonts w:ascii="Arial" w:eastAsia="Calibri" w:hAnsi="Arial" w:cs="Arial"/>
          <w:sz w:val="22"/>
          <w:szCs w:val="22"/>
        </w:rPr>
        <w:t xml:space="preserve">iovedì </w:t>
      </w:r>
      <w:r w:rsidR="00566E82" w:rsidRPr="00225B5D">
        <w:rPr>
          <w:rFonts w:ascii="Arial" w:eastAsia="Calibri" w:hAnsi="Arial" w:cs="Arial"/>
          <w:b/>
          <w:bCs/>
          <w:sz w:val="22"/>
          <w:szCs w:val="22"/>
        </w:rPr>
        <w:t>12 dicembre</w:t>
      </w:r>
      <w:r w:rsidRPr="00225B5D">
        <w:rPr>
          <w:rFonts w:ascii="Arial" w:eastAsia="Calibri" w:hAnsi="Arial" w:cs="Arial"/>
          <w:b/>
          <w:bCs/>
          <w:sz w:val="22"/>
          <w:szCs w:val="22"/>
        </w:rPr>
        <w:t xml:space="preserve"> 2024</w:t>
      </w:r>
      <w:r w:rsidR="008A086A" w:rsidRPr="00225B5D">
        <w:rPr>
          <w:rFonts w:ascii="Arial" w:eastAsia="Calibri" w:hAnsi="Arial" w:cs="Arial"/>
          <w:sz w:val="22"/>
          <w:szCs w:val="22"/>
        </w:rPr>
        <w:t xml:space="preserve">. </w:t>
      </w:r>
      <w:r w:rsidR="00566E82" w:rsidRPr="00225B5D">
        <w:rPr>
          <w:rFonts w:ascii="Arial" w:eastAsia="Calibri" w:hAnsi="Arial" w:cs="Arial"/>
          <w:sz w:val="22"/>
          <w:szCs w:val="22"/>
        </w:rPr>
        <w:t>Art-Rite presenta</w:t>
      </w:r>
      <w:r w:rsidR="008A086A" w:rsidRPr="00225B5D">
        <w:rPr>
          <w:rFonts w:ascii="Arial" w:eastAsia="Calibri" w:hAnsi="Arial" w:cs="Arial"/>
          <w:sz w:val="22"/>
          <w:szCs w:val="22"/>
        </w:rPr>
        <w:t xml:space="preserve"> il </w:t>
      </w:r>
      <w:proofErr w:type="spellStart"/>
      <w:r w:rsidR="008A086A" w:rsidRPr="00225B5D">
        <w:rPr>
          <w:rFonts w:ascii="Arial" w:eastAsia="Calibri" w:hAnsi="Arial" w:cs="Arial"/>
          <w:b/>
          <w:bCs/>
          <w:sz w:val="22"/>
          <w:szCs w:val="22"/>
        </w:rPr>
        <w:t>Luxury</w:t>
      </w:r>
      <w:proofErr w:type="spellEnd"/>
      <w:r w:rsidR="008A086A" w:rsidRPr="00225B5D">
        <w:rPr>
          <w:rFonts w:ascii="Arial" w:eastAsia="Calibri" w:hAnsi="Arial" w:cs="Arial"/>
          <w:b/>
          <w:bCs/>
          <w:sz w:val="22"/>
          <w:szCs w:val="22"/>
        </w:rPr>
        <w:t xml:space="preserve"> Day</w:t>
      </w:r>
      <w:r w:rsidR="008A086A" w:rsidRPr="00225B5D">
        <w:rPr>
          <w:rFonts w:ascii="Arial" w:eastAsia="Calibri" w:hAnsi="Arial" w:cs="Arial"/>
          <w:sz w:val="22"/>
          <w:szCs w:val="22"/>
        </w:rPr>
        <w:t>, durante il quale si svolgerà</w:t>
      </w:r>
      <w:r w:rsidR="00566E82" w:rsidRPr="00225B5D">
        <w:rPr>
          <w:rFonts w:ascii="Arial" w:eastAsia="Calibri" w:hAnsi="Arial" w:cs="Arial"/>
          <w:sz w:val="22"/>
          <w:szCs w:val="22"/>
        </w:rPr>
        <w:t xml:space="preserve"> la </w:t>
      </w:r>
      <w:r w:rsidR="00566E82" w:rsidRPr="00225B5D">
        <w:rPr>
          <w:rFonts w:ascii="Arial" w:eastAsia="Calibri" w:hAnsi="Arial" w:cs="Arial"/>
          <w:b/>
          <w:bCs/>
          <w:sz w:val="22"/>
          <w:szCs w:val="22"/>
        </w:rPr>
        <w:t xml:space="preserve">prima asta </w:t>
      </w:r>
      <w:r w:rsidR="00566E82" w:rsidRPr="00225B5D">
        <w:rPr>
          <w:rFonts w:ascii="Arial" w:eastAsia="Calibri" w:hAnsi="Arial" w:cs="Arial"/>
          <w:sz w:val="22"/>
          <w:szCs w:val="22"/>
        </w:rPr>
        <w:t>del nuovo dipartimento di</w:t>
      </w:r>
      <w:r w:rsidR="00566E82" w:rsidRPr="00225B5D">
        <w:rPr>
          <w:rFonts w:ascii="Arial" w:eastAsia="Calibri" w:hAnsi="Arial" w:cs="Arial"/>
          <w:b/>
          <w:bCs/>
          <w:sz w:val="22"/>
          <w:szCs w:val="22"/>
        </w:rPr>
        <w:t xml:space="preserve"> </w:t>
      </w:r>
      <w:proofErr w:type="spellStart"/>
      <w:r w:rsidR="00566E82" w:rsidRPr="00225B5D">
        <w:rPr>
          <w:rFonts w:ascii="Arial" w:eastAsia="Calibri" w:hAnsi="Arial" w:cs="Arial"/>
          <w:b/>
          <w:bCs/>
          <w:sz w:val="22"/>
          <w:szCs w:val="22"/>
        </w:rPr>
        <w:t>Luxu</w:t>
      </w:r>
      <w:r w:rsidR="001716A0" w:rsidRPr="00225B5D">
        <w:rPr>
          <w:rFonts w:ascii="Arial" w:eastAsia="Calibri" w:hAnsi="Arial" w:cs="Arial"/>
          <w:b/>
          <w:bCs/>
          <w:sz w:val="22"/>
          <w:szCs w:val="22"/>
        </w:rPr>
        <w:t>r</w:t>
      </w:r>
      <w:r w:rsidR="00566E82" w:rsidRPr="00225B5D">
        <w:rPr>
          <w:rFonts w:ascii="Arial" w:eastAsia="Calibri" w:hAnsi="Arial" w:cs="Arial"/>
          <w:b/>
          <w:bCs/>
          <w:sz w:val="22"/>
          <w:szCs w:val="22"/>
        </w:rPr>
        <w:t>y</w:t>
      </w:r>
      <w:proofErr w:type="spellEnd"/>
      <w:r w:rsidR="00566E82" w:rsidRPr="00225B5D">
        <w:rPr>
          <w:rFonts w:ascii="Arial" w:eastAsia="Calibri" w:hAnsi="Arial" w:cs="Arial"/>
          <w:b/>
          <w:bCs/>
          <w:sz w:val="22"/>
          <w:szCs w:val="22"/>
        </w:rPr>
        <w:t xml:space="preserve"> Fashion</w:t>
      </w:r>
      <w:r w:rsidR="008A086A" w:rsidRPr="00225B5D">
        <w:rPr>
          <w:rFonts w:ascii="Arial" w:eastAsia="Calibri" w:hAnsi="Arial" w:cs="Arial"/>
          <w:sz w:val="22"/>
          <w:szCs w:val="22"/>
        </w:rPr>
        <w:t xml:space="preserve"> e la</w:t>
      </w:r>
      <w:r w:rsidR="008C6DF0" w:rsidRPr="00225B5D">
        <w:rPr>
          <w:rFonts w:ascii="Arial" w:eastAsia="Calibri" w:hAnsi="Arial" w:cs="Arial"/>
          <w:sz w:val="22"/>
          <w:szCs w:val="22"/>
        </w:rPr>
        <w:t xml:space="preserve"> vendita </w:t>
      </w:r>
      <w:r w:rsidR="008A086A" w:rsidRPr="00225B5D">
        <w:rPr>
          <w:rFonts w:ascii="Arial" w:eastAsia="Calibri" w:hAnsi="Arial" w:cs="Arial"/>
          <w:sz w:val="22"/>
          <w:szCs w:val="22"/>
        </w:rPr>
        <w:t>all’incanto d</w:t>
      </w:r>
      <w:r w:rsidR="008C6DF0" w:rsidRPr="00225B5D">
        <w:rPr>
          <w:rFonts w:ascii="Arial" w:eastAsia="Calibri" w:hAnsi="Arial" w:cs="Arial"/>
          <w:sz w:val="22"/>
          <w:szCs w:val="22"/>
        </w:rPr>
        <w:t xml:space="preserve">i </w:t>
      </w:r>
      <w:r w:rsidR="008C6DF0" w:rsidRPr="00225B5D">
        <w:rPr>
          <w:rFonts w:ascii="Arial" w:eastAsia="Calibri" w:hAnsi="Arial" w:cs="Arial"/>
          <w:b/>
          <w:bCs/>
          <w:sz w:val="22"/>
          <w:szCs w:val="22"/>
        </w:rPr>
        <w:t>gioielli,</w:t>
      </w:r>
      <w:r w:rsidRPr="00225B5D">
        <w:rPr>
          <w:rFonts w:ascii="Arial" w:eastAsia="Calibri" w:hAnsi="Arial" w:cs="Arial"/>
          <w:b/>
          <w:bCs/>
          <w:sz w:val="22"/>
          <w:szCs w:val="22"/>
        </w:rPr>
        <w:t xml:space="preserve"> orologi e argenti</w:t>
      </w:r>
      <w:r w:rsidR="009C388A" w:rsidRPr="00225B5D">
        <w:rPr>
          <w:rFonts w:ascii="Arial" w:eastAsia="Calibri" w:hAnsi="Arial" w:cs="Arial"/>
          <w:sz w:val="22"/>
          <w:szCs w:val="22"/>
        </w:rPr>
        <w:t xml:space="preserve">: </w:t>
      </w:r>
      <w:r w:rsidR="009C388A" w:rsidRPr="00225B5D">
        <w:rPr>
          <w:rFonts w:ascii="Arial" w:eastAsia="Calibri" w:hAnsi="Arial" w:cs="Arial"/>
          <w:b/>
          <w:bCs/>
          <w:sz w:val="22"/>
          <w:szCs w:val="22"/>
        </w:rPr>
        <w:t>u</w:t>
      </w:r>
      <w:r w:rsidR="008C6DF0" w:rsidRPr="00225B5D">
        <w:rPr>
          <w:rFonts w:ascii="Arial" w:eastAsia="Calibri" w:hAnsi="Arial" w:cs="Arial"/>
          <w:b/>
          <w:bCs/>
          <w:sz w:val="22"/>
          <w:szCs w:val="22"/>
        </w:rPr>
        <w:t xml:space="preserve">n’intera giornata dedicata allo shopping del </w:t>
      </w:r>
      <w:r w:rsidR="008C6DF0" w:rsidRPr="00225B5D">
        <w:rPr>
          <w:rFonts w:ascii="Arial" w:eastAsia="Calibri" w:hAnsi="Arial" w:cs="Arial"/>
          <w:b/>
          <w:bCs/>
          <w:i/>
          <w:iCs/>
          <w:sz w:val="22"/>
          <w:szCs w:val="22"/>
        </w:rPr>
        <w:t>second hand</w:t>
      </w:r>
      <w:r w:rsidR="008C6DF0" w:rsidRPr="00225B5D">
        <w:rPr>
          <w:rFonts w:ascii="Arial" w:eastAsia="Calibri" w:hAnsi="Arial" w:cs="Arial"/>
          <w:b/>
          <w:bCs/>
          <w:sz w:val="22"/>
          <w:szCs w:val="22"/>
        </w:rPr>
        <w:t xml:space="preserve"> di lusso</w:t>
      </w:r>
      <w:r w:rsidR="008C6DF0" w:rsidRPr="00225B5D">
        <w:rPr>
          <w:rFonts w:ascii="Arial" w:eastAsia="Calibri" w:hAnsi="Arial" w:cs="Arial"/>
          <w:sz w:val="22"/>
          <w:szCs w:val="22"/>
        </w:rPr>
        <w:t>, mercato che attrae sempre maggior interesse.</w:t>
      </w:r>
    </w:p>
    <w:p w14:paraId="00802CCC" w14:textId="77777777" w:rsidR="008C6DF0" w:rsidRPr="00225B5D" w:rsidRDefault="008C6DF0" w:rsidP="0088057A">
      <w:pPr>
        <w:pStyle w:val="NormaleWeb"/>
        <w:shd w:val="clear" w:color="auto" w:fill="FFFFFF"/>
        <w:spacing w:before="0" w:beforeAutospacing="0" w:after="0" w:afterAutospacing="0"/>
        <w:contextualSpacing/>
        <w:jc w:val="both"/>
        <w:rPr>
          <w:rFonts w:ascii="Arial" w:eastAsia="Calibri" w:hAnsi="Arial" w:cs="Arial"/>
          <w:sz w:val="10"/>
          <w:szCs w:val="10"/>
        </w:rPr>
      </w:pPr>
    </w:p>
    <w:p w14:paraId="15232E41" w14:textId="5EC25DE3" w:rsidR="00083EB8" w:rsidRPr="00225B5D" w:rsidRDefault="009B4E87" w:rsidP="00083EB8">
      <w:pPr>
        <w:pStyle w:val="NormaleWeb"/>
        <w:spacing w:after="0"/>
        <w:contextualSpacing/>
        <w:jc w:val="both"/>
        <w:rPr>
          <w:rFonts w:ascii="Arial" w:eastAsia="Calibri" w:hAnsi="Arial" w:cs="Arial"/>
          <w:sz w:val="22"/>
          <w:szCs w:val="22"/>
        </w:rPr>
      </w:pPr>
      <w:r w:rsidRPr="00225B5D">
        <w:rPr>
          <w:rFonts w:ascii="Arial" w:eastAsia="Calibri" w:hAnsi="Arial" w:cs="Arial"/>
          <w:b/>
          <w:bCs/>
          <w:sz w:val="22"/>
          <w:szCs w:val="22"/>
        </w:rPr>
        <w:t>I motivi? Sostenibilità, risparmio, voglia di possedere oggett</w:t>
      </w:r>
      <w:r w:rsidR="00FE1AAE" w:rsidRPr="00225B5D">
        <w:rPr>
          <w:rFonts w:ascii="Arial" w:eastAsia="Calibri" w:hAnsi="Arial" w:cs="Arial"/>
          <w:b/>
          <w:bCs/>
          <w:sz w:val="22"/>
          <w:szCs w:val="22"/>
        </w:rPr>
        <w:t>i</w:t>
      </w:r>
      <w:r w:rsidRPr="00225B5D">
        <w:rPr>
          <w:rFonts w:ascii="Arial" w:eastAsia="Calibri" w:hAnsi="Arial" w:cs="Arial"/>
          <w:b/>
          <w:bCs/>
          <w:sz w:val="22"/>
          <w:szCs w:val="22"/>
        </w:rPr>
        <w:t xml:space="preserve"> unic</w:t>
      </w:r>
      <w:r w:rsidR="00FE1AAE" w:rsidRPr="00225B5D">
        <w:rPr>
          <w:rFonts w:ascii="Arial" w:eastAsia="Calibri" w:hAnsi="Arial" w:cs="Arial"/>
          <w:b/>
          <w:bCs/>
          <w:sz w:val="22"/>
          <w:szCs w:val="22"/>
        </w:rPr>
        <w:t xml:space="preserve">i </w:t>
      </w:r>
      <w:r w:rsidR="00FE1AAE" w:rsidRPr="00225B5D">
        <w:rPr>
          <w:rFonts w:ascii="Arial" w:eastAsia="Calibri" w:hAnsi="Arial" w:cs="Arial"/>
          <w:sz w:val="22"/>
          <w:szCs w:val="22"/>
        </w:rPr>
        <w:t>variandoli nel temp</w:t>
      </w:r>
      <w:r w:rsidRPr="00225B5D">
        <w:rPr>
          <w:rFonts w:ascii="Arial" w:eastAsia="Calibri" w:hAnsi="Arial" w:cs="Arial"/>
          <w:sz w:val="22"/>
          <w:szCs w:val="22"/>
        </w:rPr>
        <w:t>o.</w:t>
      </w:r>
      <w:r w:rsidR="00BE3FEE" w:rsidRPr="00225B5D">
        <w:rPr>
          <w:rFonts w:ascii="Arial" w:eastAsia="Calibri" w:hAnsi="Arial" w:cs="Arial"/>
          <w:b/>
          <w:bCs/>
          <w:sz w:val="22"/>
          <w:szCs w:val="22"/>
        </w:rPr>
        <w:t xml:space="preserve"> </w:t>
      </w:r>
      <w:r w:rsidR="00083EB8" w:rsidRPr="00225B5D">
        <w:rPr>
          <w:rFonts w:ascii="Arial" w:eastAsia="Calibri" w:hAnsi="Arial" w:cs="Arial"/>
          <w:sz w:val="22"/>
          <w:szCs w:val="22"/>
        </w:rPr>
        <w:t>Tutte esigenze che l’offerta di Art-Rite soddisfa grazie a una ricerca rigorosa per l’originalità</w:t>
      </w:r>
      <w:r w:rsidR="004A585D" w:rsidRPr="00225B5D">
        <w:rPr>
          <w:rFonts w:ascii="Arial" w:eastAsia="Calibri" w:hAnsi="Arial" w:cs="Arial"/>
          <w:sz w:val="22"/>
          <w:szCs w:val="22"/>
        </w:rPr>
        <w:t xml:space="preserve"> e</w:t>
      </w:r>
      <w:r w:rsidR="00083EB8" w:rsidRPr="00225B5D">
        <w:rPr>
          <w:rFonts w:ascii="Arial" w:eastAsia="Calibri" w:hAnsi="Arial" w:cs="Arial"/>
          <w:sz w:val="22"/>
          <w:szCs w:val="22"/>
        </w:rPr>
        <w:t xml:space="preserve"> la qualità. Spazio quindi a squisite collezioni di leggendarie case di moda, come Hermès, Chanel, Louis Vuitton o Yves Saint Laurent perché, come racconta la</w:t>
      </w:r>
      <w:r w:rsidR="00FC6C0E">
        <w:rPr>
          <w:rFonts w:ascii="Arial" w:eastAsia="Calibri" w:hAnsi="Arial" w:cs="Arial"/>
          <w:sz w:val="22"/>
          <w:szCs w:val="22"/>
        </w:rPr>
        <w:t xml:space="preserve"> </w:t>
      </w:r>
      <w:r w:rsidR="00083EB8" w:rsidRPr="00225B5D">
        <w:rPr>
          <w:rFonts w:ascii="Arial" w:eastAsia="Calibri" w:hAnsi="Arial" w:cs="Arial"/>
          <w:b/>
          <w:bCs/>
          <w:sz w:val="22"/>
          <w:szCs w:val="22"/>
        </w:rPr>
        <w:t xml:space="preserve">capodipartimento di </w:t>
      </w:r>
      <w:proofErr w:type="spellStart"/>
      <w:r w:rsidR="00083EB8" w:rsidRPr="00225B5D">
        <w:rPr>
          <w:rFonts w:ascii="Arial" w:eastAsia="Calibri" w:hAnsi="Arial" w:cs="Arial"/>
          <w:b/>
          <w:bCs/>
          <w:sz w:val="22"/>
          <w:szCs w:val="22"/>
        </w:rPr>
        <w:t>Luxury</w:t>
      </w:r>
      <w:proofErr w:type="spellEnd"/>
      <w:r w:rsidR="00083EB8" w:rsidRPr="00225B5D">
        <w:rPr>
          <w:rFonts w:ascii="Arial" w:eastAsia="Calibri" w:hAnsi="Arial" w:cs="Arial"/>
          <w:b/>
          <w:bCs/>
          <w:sz w:val="22"/>
          <w:szCs w:val="22"/>
        </w:rPr>
        <w:t xml:space="preserve"> Fashion Sofia Zagari</w:t>
      </w:r>
      <w:r w:rsidR="00083EB8" w:rsidRPr="00225B5D">
        <w:rPr>
          <w:rFonts w:ascii="Arial" w:eastAsia="Calibri" w:hAnsi="Arial" w:cs="Arial"/>
          <w:sz w:val="22"/>
          <w:szCs w:val="22"/>
        </w:rPr>
        <w:t>, «tenere in mano una borsa Kelly degli anni ‘50 che preserva ancora tutte la sua bellezza e qualità è una sensazione unica. Ed è molto più di un piacere, è un investimento».</w:t>
      </w:r>
    </w:p>
    <w:p w14:paraId="6981EA48" w14:textId="77777777" w:rsidR="00BE3FEE" w:rsidRPr="00225B5D" w:rsidRDefault="00BE3FEE" w:rsidP="00083EB8">
      <w:pPr>
        <w:pStyle w:val="NormaleWeb"/>
        <w:spacing w:after="0"/>
        <w:contextualSpacing/>
        <w:jc w:val="both"/>
        <w:rPr>
          <w:rFonts w:ascii="Arial" w:eastAsia="Calibri" w:hAnsi="Arial" w:cs="Arial"/>
          <w:sz w:val="10"/>
          <w:szCs w:val="10"/>
        </w:rPr>
      </w:pPr>
    </w:p>
    <w:p w14:paraId="3FE3B14A" w14:textId="0B882E90" w:rsidR="003715DF" w:rsidRPr="00225B5D" w:rsidRDefault="003715DF" w:rsidP="003715DF">
      <w:pPr>
        <w:pStyle w:val="NormaleWeb"/>
        <w:spacing w:after="0"/>
        <w:contextualSpacing/>
        <w:jc w:val="both"/>
        <w:rPr>
          <w:rFonts w:ascii="Arial" w:eastAsia="Calibri" w:hAnsi="Arial" w:cs="Arial"/>
          <w:sz w:val="22"/>
          <w:szCs w:val="22"/>
        </w:rPr>
      </w:pPr>
      <w:r w:rsidRPr="00225B5D">
        <w:rPr>
          <w:rFonts w:ascii="Arial" w:eastAsia="Calibri" w:hAnsi="Arial" w:cs="Arial"/>
          <w:sz w:val="22"/>
          <w:szCs w:val="22"/>
        </w:rPr>
        <w:t xml:space="preserve">Fascino che appartiene anche al mondo dei gioielli: «Investire in gioielli vintage – spiega </w:t>
      </w:r>
      <w:r w:rsidRPr="00225B5D">
        <w:rPr>
          <w:rFonts w:ascii="Arial" w:eastAsia="Calibri" w:hAnsi="Arial" w:cs="Arial"/>
          <w:b/>
          <w:bCs/>
          <w:sz w:val="22"/>
          <w:szCs w:val="22"/>
        </w:rPr>
        <w:t>Vanessa Pederzani, capodipartimento di Gioielli, Orologi e Argenti</w:t>
      </w:r>
      <w:r w:rsidRPr="00225B5D">
        <w:rPr>
          <w:rFonts w:ascii="Arial" w:eastAsia="Calibri" w:hAnsi="Arial" w:cs="Arial"/>
          <w:sz w:val="22"/>
          <w:szCs w:val="22"/>
        </w:rPr>
        <w:t xml:space="preserve"> – non è solo una questione di valore monetario</w:t>
      </w:r>
      <w:r w:rsidR="004F31ED">
        <w:rPr>
          <w:rFonts w:ascii="Arial" w:eastAsia="Calibri" w:hAnsi="Arial" w:cs="Arial"/>
          <w:sz w:val="22"/>
          <w:szCs w:val="22"/>
        </w:rPr>
        <w:t>,</w:t>
      </w:r>
      <w:r w:rsidRPr="00225B5D">
        <w:rPr>
          <w:rFonts w:ascii="Arial" w:eastAsia="Calibri" w:hAnsi="Arial" w:cs="Arial"/>
          <w:sz w:val="22"/>
          <w:szCs w:val="22"/>
        </w:rPr>
        <w:t xml:space="preserve"> </w:t>
      </w:r>
      <w:r w:rsidR="004F31ED">
        <w:rPr>
          <w:rFonts w:ascii="Arial" w:eastAsia="Calibri" w:hAnsi="Arial" w:cs="Arial"/>
          <w:sz w:val="22"/>
          <w:szCs w:val="22"/>
        </w:rPr>
        <w:t>ma</w:t>
      </w:r>
      <w:r w:rsidRPr="00225B5D">
        <w:rPr>
          <w:rFonts w:ascii="Arial" w:eastAsia="Calibri" w:hAnsi="Arial" w:cs="Arial"/>
          <w:sz w:val="22"/>
          <w:szCs w:val="22"/>
        </w:rPr>
        <w:t xml:space="preserve"> significa possedere un pezzo di storia che continua a brillare con la stessa intensità di un tempo». </w:t>
      </w:r>
    </w:p>
    <w:p w14:paraId="50E84B28" w14:textId="77777777" w:rsidR="003715DF" w:rsidRPr="00225B5D" w:rsidRDefault="003715DF" w:rsidP="003715DF">
      <w:pPr>
        <w:pStyle w:val="NormaleWeb"/>
        <w:spacing w:after="0"/>
        <w:contextualSpacing/>
        <w:jc w:val="both"/>
        <w:rPr>
          <w:rFonts w:ascii="Arial" w:eastAsia="Calibri" w:hAnsi="Arial" w:cs="Arial"/>
          <w:sz w:val="10"/>
          <w:szCs w:val="10"/>
        </w:rPr>
      </w:pPr>
    </w:p>
    <w:p w14:paraId="4E337CFC" w14:textId="40D5EF8F" w:rsidR="00BE3FEE" w:rsidRPr="00225B5D" w:rsidRDefault="00BE3FEE" w:rsidP="00BE3FEE">
      <w:pPr>
        <w:pStyle w:val="NormaleWeb"/>
        <w:spacing w:before="0" w:beforeAutospacing="0"/>
        <w:contextualSpacing/>
        <w:jc w:val="both"/>
        <w:rPr>
          <w:rFonts w:ascii="Arial" w:eastAsia="Calibri" w:hAnsi="Arial" w:cs="Arial"/>
          <w:sz w:val="22"/>
          <w:szCs w:val="22"/>
        </w:rPr>
      </w:pPr>
      <w:r w:rsidRPr="00225B5D">
        <w:rPr>
          <w:rFonts w:ascii="Arial" w:eastAsia="Calibri" w:hAnsi="Arial" w:cs="Arial"/>
          <w:sz w:val="22"/>
          <w:szCs w:val="22"/>
        </w:rPr>
        <w:t xml:space="preserve">Per questo si parla di </w:t>
      </w:r>
      <w:proofErr w:type="spellStart"/>
      <w:r w:rsidRPr="00225B5D">
        <w:rPr>
          <w:rFonts w:ascii="Arial" w:eastAsia="Calibri" w:hAnsi="Arial" w:cs="Arial"/>
          <w:b/>
          <w:bCs/>
          <w:i/>
          <w:iCs/>
          <w:sz w:val="22"/>
          <w:szCs w:val="22"/>
        </w:rPr>
        <w:t>pleasure</w:t>
      </w:r>
      <w:proofErr w:type="spellEnd"/>
      <w:r w:rsidRPr="00225B5D">
        <w:rPr>
          <w:rFonts w:ascii="Arial" w:eastAsia="Calibri" w:hAnsi="Arial" w:cs="Arial"/>
          <w:b/>
          <w:bCs/>
          <w:i/>
          <w:iCs/>
          <w:sz w:val="22"/>
          <w:szCs w:val="22"/>
        </w:rPr>
        <w:t xml:space="preserve"> asset</w:t>
      </w:r>
      <w:r w:rsidRPr="00225B5D">
        <w:rPr>
          <w:rFonts w:ascii="Arial" w:eastAsia="Calibri" w:hAnsi="Arial" w:cs="Arial"/>
          <w:b/>
          <w:bCs/>
          <w:sz w:val="22"/>
          <w:szCs w:val="22"/>
        </w:rPr>
        <w:t>,</w:t>
      </w:r>
      <w:r w:rsidRPr="00225B5D">
        <w:rPr>
          <w:rFonts w:ascii="Arial" w:eastAsia="Calibri" w:hAnsi="Arial" w:cs="Arial"/>
          <w:sz w:val="22"/>
          <w:szCs w:val="22"/>
        </w:rPr>
        <w:t xml:space="preserve"> ambito di investimento che attrae un</w:t>
      </w:r>
      <w:r w:rsidR="009826D5" w:rsidRPr="00225B5D">
        <w:rPr>
          <w:rFonts w:ascii="Arial" w:eastAsia="Calibri" w:hAnsi="Arial" w:cs="Arial"/>
          <w:sz w:val="22"/>
          <w:szCs w:val="22"/>
        </w:rPr>
        <w:t xml:space="preserve"> interesse</w:t>
      </w:r>
      <w:r w:rsidR="003715DF" w:rsidRPr="00225B5D">
        <w:rPr>
          <w:rFonts w:ascii="Arial" w:eastAsia="Calibri" w:hAnsi="Arial" w:cs="Arial"/>
          <w:sz w:val="22"/>
          <w:szCs w:val="22"/>
        </w:rPr>
        <w:t xml:space="preserve"> </w:t>
      </w:r>
      <w:r w:rsidRPr="00225B5D">
        <w:rPr>
          <w:rFonts w:ascii="Arial" w:eastAsia="Calibri" w:hAnsi="Arial" w:cs="Arial"/>
          <w:sz w:val="22"/>
          <w:szCs w:val="22"/>
        </w:rPr>
        <w:t xml:space="preserve">sempre più </w:t>
      </w:r>
      <w:r w:rsidR="009826D5" w:rsidRPr="00225B5D">
        <w:rPr>
          <w:rFonts w:ascii="Arial" w:eastAsia="Calibri" w:hAnsi="Arial" w:cs="Arial"/>
          <w:sz w:val="22"/>
          <w:szCs w:val="22"/>
        </w:rPr>
        <w:t>forte</w:t>
      </w:r>
      <w:r w:rsidRPr="00225B5D">
        <w:rPr>
          <w:rFonts w:ascii="Arial" w:eastAsia="Calibri" w:hAnsi="Arial" w:cs="Arial"/>
          <w:sz w:val="22"/>
          <w:szCs w:val="22"/>
        </w:rPr>
        <w:t xml:space="preserve"> perché consente di unire impareggiabil</w:t>
      </w:r>
      <w:r w:rsidR="003715DF" w:rsidRPr="00225B5D">
        <w:rPr>
          <w:rFonts w:ascii="Arial" w:eastAsia="Calibri" w:hAnsi="Arial" w:cs="Arial"/>
          <w:sz w:val="22"/>
          <w:szCs w:val="22"/>
        </w:rPr>
        <w:t>i</w:t>
      </w:r>
      <w:r w:rsidRPr="00225B5D">
        <w:rPr>
          <w:rFonts w:ascii="Arial" w:eastAsia="Calibri" w:hAnsi="Arial" w:cs="Arial"/>
          <w:sz w:val="22"/>
          <w:szCs w:val="22"/>
        </w:rPr>
        <w:t xml:space="preserve"> piacer</w:t>
      </w:r>
      <w:r w:rsidR="003715DF" w:rsidRPr="00225B5D">
        <w:rPr>
          <w:rFonts w:ascii="Arial" w:eastAsia="Calibri" w:hAnsi="Arial" w:cs="Arial"/>
          <w:sz w:val="22"/>
          <w:szCs w:val="22"/>
        </w:rPr>
        <w:t>i</w:t>
      </w:r>
      <w:r w:rsidRPr="00225B5D">
        <w:rPr>
          <w:rFonts w:ascii="Arial" w:eastAsia="Calibri" w:hAnsi="Arial" w:cs="Arial"/>
          <w:sz w:val="22"/>
          <w:szCs w:val="22"/>
        </w:rPr>
        <w:t xml:space="preserve"> personal</w:t>
      </w:r>
      <w:r w:rsidR="003715DF" w:rsidRPr="00225B5D">
        <w:rPr>
          <w:rFonts w:ascii="Arial" w:eastAsia="Calibri" w:hAnsi="Arial" w:cs="Arial"/>
          <w:sz w:val="22"/>
          <w:szCs w:val="22"/>
        </w:rPr>
        <w:t xml:space="preserve">i </w:t>
      </w:r>
      <w:r w:rsidRPr="00225B5D">
        <w:rPr>
          <w:rFonts w:ascii="Arial" w:eastAsia="Calibri" w:hAnsi="Arial" w:cs="Arial"/>
          <w:sz w:val="22"/>
          <w:szCs w:val="22"/>
        </w:rPr>
        <w:t>a valid</w:t>
      </w:r>
      <w:r w:rsidR="003715DF" w:rsidRPr="00225B5D">
        <w:rPr>
          <w:rFonts w:ascii="Arial" w:eastAsia="Calibri" w:hAnsi="Arial" w:cs="Arial"/>
          <w:sz w:val="22"/>
          <w:szCs w:val="22"/>
        </w:rPr>
        <w:t>e</w:t>
      </w:r>
      <w:r w:rsidRPr="00225B5D">
        <w:rPr>
          <w:rFonts w:ascii="Arial" w:eastAsia="Calibri" w:hAnsi="Arial" w:cs="Arial"/>
          <w:sz w:val="22"/>
          <w:szCs w:val="22"/>
        </w:rPr>
        <w:t xml:space="preserve"> </w:t>
      </w:r>
      <w:r w:rsidRPr="00225B5D">
        <w:rPr>
          <w:rFonts w:ascii="Arial" w:eastAsia="Calibri" w:hAnsi="Arial" w:cs="Arial"/>
          <w:b/>
          <w:bCs/>
          <w:sz w:val="22"/>
          <w:szCs w:val="22"/>
        </w:rPr>
        <w:t>alternativ</w:t>
      </w:r>
      <w:r w:rsidR="003715DF" w:rsidRPr="00225B5D">
        <w:rPr>
          <w:rFonts w:ascii="Arial" w:eastAsia="Calibri" w:hAnsi="Arial" w:cs="Arial"/>
          <w:b/>
          <w:bCs/>
          <w:sz w:val="22"/>
          <w:szCs w:val="22"/>
        </w:rPr>
        <w:t>e</w:t>
      </w:r>
      <w:r w:rsidRPr="00225B5D">
        <w:rPr>
          <w:rFonts w:ascii="Arial" w:eastAsia="Calibri" w:hAnsi="Arial" w:cs="Arial"/>
          <w:b/>
          <w:bCs/>
          <w:sz w:val="22"/>
          <w:szCs w:val="22"/>
        </w:rPr>
        <w:t xml:space="preserve"> di collocamento del proprio patrimonio e di diversificazione del portafoglio</w:t>
      </w:r>
      <w:r w:rsidRPr="00225B5D">
        <w:rPr>
          <w:rFonts w:ascii="Arial" w:eastAsia="Calibri" w:hAnsi="Arial" w:cs="Arial"/>
          <w:sz w:val="22"/>
          <w:szCs w:val="22"/>
        </w:rPr>
        <w:t xml:space="preserve">. Una tendenza che si unisce a quella legata all’acquisto e alla vendita del </w:t>
      </w:r>
      <w:r w:rsidRPr="00225B5D">
        <w:rPr>
          <w:rFonts w:ascii="Arial" w:eastAsia="Calibri" w:hAnsi="Arial" w:cs="Arial"/>
          <w:i/>
          <w:iCs/>
          <w:sz w:val="22"/>
          <w:szCs w:val="22"/>
        </w:rPr>
        <w:t>second hand</w:t>
      </w:r>
      <w:r w:rsidRPr="00225B5D">
        <w:rPr>
          <w:rFonts w:ascii="Arial" w:eastAsia="Calibri" w:hAnsi="Arial" w:cs="Arial"/>
        </w:rPr>
        <w:t xml:space="preserve">, </w:t>
      </w:r>
      <w:r w:rsidRPr="00225B5D">
        <w:rPr>
          <w:rFonts w:ascii="Arial" w:eastAsia="Calibri" w:hAnsi="Arial" w:cs="Arial"/>
          <w:sz w:val="22"/>
          <w:szCs w:val="22"/>
        </w:rPr>
        <w:t>abitudine ormai consolidata tra i consumatori italiani</w:t>
      </w:r>
      <w:r w:rsidR="003715DF" w:rsidRPr="00225B5D">
        <w:rPr>
          <w:rFonts w:ascii="Arial" w:eastAsia="Calibri" w:hAnsi="Arial" w:cs="Arial"/>
          <w:sz w:val="22"/>
          <w:szCs w:val="22"/>
        </w:rPr>
        <w:t xml:space="preserve"> e</w:t>
      </w:r>
      <w:r w:rsidRPr="00225B5D">
        <w:rPr>
          <w:rFonts w:ascii="Arial" w:eastAsia="Calibri" w:hAnsi="Arial" w:cs="Arial"/>
          <w:sz w:val="22"/>
          <w:szCs w:val="22"/>
        </w:rPr>
        <w:t xml:space="preserve"> che lo sarà sempre di più.</w:t>
      </w:r>
    </w:p>
    <w:p w14:paraId="65F771CA" w14:textId="77777777" w:rsidR="003715DF" w:rsidRPr="00225B5D" w:rsidRDefault="003715DF" w:rsidP="003715DF">
      <w:pPr>
        <w:pStyle w:val="NormaleWeb"/>
        <w:shd w:val="clear" w:color="auto" w:fill="FFFFFF"/>
        <w:spacing w:before="0" w:beforeAutospacing="0" w:after="0" w:afterAutospacing="0"/>
        <w:jc w:val="both"/>
        <w:rPr>
          <w:rFonts w:ascii="Arial" w:eastAsia="Calibri" w:hAnsi="Arial" w:cs="Arial"/>
          <w:sz w:val="10"/>
          <w:szCs w:val="10"/>
          <w:highlight w:val="yellow"/>
        </w:rPr>
      </w:pPr>
    </w:p>
    <w:p w14:paraId="606764AA" w14:textId="2455ED20" w:rsidR="009B4E87" w:rsidRPr="00225B5D" w:rsidRDefault="00083EB8" w:rsidP="003715DF">
      <w:pPr>
        <w:pStyle w:val="NormaleWeb"/>
        <w:shd w:val="clear" w:color="auto" w:fill="FFFFFF"/>
        <w:spacing w:before="0" w:beforeAutospacing="0" w:after="0" w:afterAutospacing="0"/>
        <w:jc w:val="both"/>
        <w:rPr>
          <w:rFonts w:ascii="Arial" w:eastAsia="Calibri" w:hAnsi="Arial" w:cs="Arial"/>
          <w:sz w:val="22"/>
          <w:szCs w:val="22"/>
        </w:rPr>
      </w:pPr>
      <w:r w:rsidRPr="00225B5D">
        <w:rPr>
          <w:rFonts w:ascii="Arial" w:eastAsia="Calibri" w:hAnsi="Arial" w:cs="Arial"/>
          <w:sz w:val="22"/>
          <w:szCs w:val="22"/>
        </w:rPr>
        <w:t xml:space="preserve">Passione e finanza, apparentemente così distanti, trovano </w:t>
      </w:r>
      <w:r w:rsidR="003715DF" w:rsidRPr="00225B5D">
        <w:rPr>
          <w:rFonts w:ascii="Arial" w:eastAsia="Calibri" w:hAnsi="Arial" w:cs="Arial"/>
          <w:sz w:val="22"/>
          <w:szCs w:val="22"/>
        </w:rPr>
        <w:t xml:space="preserve">in eventi come il </w:t>
      </w:r>
      <w:proofErr w:type="spellStart"/>
      <w:r w:rsidR="003715DF" w:rsidRPr="00225B5D">
        <w:rPr>
          <w:rFonts w:ascii="Arial" w:eastAsia="Calibri" w:hAnsi="Arial" w:cs="Arial"/>
          <w:sz w:val="22"/>
          <w:szCs w:val="22"/>
        </w:rPr>
        <w:t>Luxury</w:t>
      </w:r>
      <w:proofErr w:type="spellEnd"/>
      <w:r w:rsidR="003715DF" w:rsidRPr="00225B5D">
        <w:rPr>
          <w:rFonts w:ascii="Arial" w:eastAsia="Calibri" w:hAnsi="Arial" w:cs="Arial"/>
          <w:sz w:val="22"/>
          <w:szCs w:val="22"/>
        </w:rPr>
        <w:t xml:space="preserve"> Day </w:t>
      </w:r>
      <w:r w:rsidRPr="00225B5D">
        <w:rPr>
          <w:rFonts w:ascii="Arial" w:eastAsia="Calibri" w:hAnsi="Arial" w:cs="Arial"/>
          <w:sz w:val="22"/>
          <w:szCs w:val="22"/>
        </w:rPr>
        <w:t>un punto di contatto</w:t>
      </w:r>
      <w:r w:rsidR="003715DF" w:rsidRPr="00225B5D">
        <w:rPr>
          <w:rFonts w:ascii="Arial" w:eastAsia="Calibri" w:hAnsi="Arial" w:cs="Arial"/>
          <w:sz w:val="22"/>
          <w:szCs w:val="22"/>
        </w:rPr>
        <w:t xml:space="preserve"> </w:t>
      </w:r>
      <w:r w:rsidRPr="00225B5D">
        <w:rPr>
          <w:rFonts w:ascii="Arial" w:eastAsia="Calibri" w:hAnsi="Arial" w:cs="Arial"/>
          <w:sz w:val="22"/>
          <w:szCs w:val="22"/>
        </w:rPr>
        <w:t>invitandoci non solo a effettuare un investimento di successo, ma anche a realizzare un piccolo grande sogno</w:t>
      </w:r>
      <w:r w:rsidR="003715DF" w:rsidRPr="00225B5D">
        <w:rPr>
          <w:rFonts w:ascii="Arial" w:eastAsia="Calibri" w:hAnsi="Arial" w:cs="Arial"/>
          <w:sz w:val="22"/>
          <w:szCs w:val="22"/>
        </w:rPr>
        <w:t>.</w:t>
      </w:r>
    </w:p>
    <w:p w14:paraId="2FD54E0A" w14:textId="77777777" w:rsidR="003715DF" w:rsidRPr="00225B5D" w:rsidRDefault="003715DF" w:rsidP="003715DF">
      <w:pPr>
        <w:pStyle w:val="NormaleWeb"/>
        <w:shd w:val="clear" w:color="auto" w:fill="FFFFFF"/>
        <w:spacing w:before="0" w:beforeAutospacing="0" w:after="0" w:afterAutospacing="0"/>
        <w:jc w:val="both"/>
        <w:rPr>
          <w:rFonts w:ascii="Arial" w:eastAsia="Calibri" w:hAnsi="Arial" w:cs="Arial"/>
          <w:sz w:val="10"/>
          <w:szCs w:val="10"/>
        </w:rPr>
      </w:pPr>
    </w:p>
    <w:p w14:paraId="6DB57033" w14:textId="1F3968E6" w:rsidR="00265560" w:rsidRPr="00225B5D" w:rsidRDefault="00187BD7" w:rsidP="0088057A">
      <w:pPr>
        <w:pStyle w:val="NormaleWeb"/>
        <w:spacing w:after="0"/>
        <w:contextualSpacing/>
        <w:jc w:val="both"/>
        <w:rPr>
          <w:rFonts w:ascii="Arial" w:eastAsia="Calibri" w:hAnsi="Arial" w:cs="Arial"/>
          <w:sz w:val="22"/>
          <w:szCs w:val="22"/>
          <w:u w:val="single"/>
        </w:rPr>
      </w:pPr>
      <w:r w:rsidRPr="00225B5D">
        <w:rPr>
          <w:rFonts w:ascii="Arial" w:eastAsia="Calibri" w:hAnsi="Arial" w:cs="Arial"/>
          <w:sz w:val="22"/>
          <w:szCs w:val="22"/>
          <w:u w:val="single"/>
        </w:rPr>
        <w:t xml:space="preserve">Le aste del 12 dicembre: </w:t>
      </w:r>
      <w:r w:rsidR="003B6C33" w:rsidRPr="00225B5D">
        <w:rPr>
          <w:rFonts w:ascii="Arial" w:eastAsia="Calibri" w:hAnsi="Arial" w:cs="Arial"/>
          <w:sz w:val="22"/>
          <w:szCs w:val="22"/>
          <w:u w:val="single"/>
        </w:rPr>
        <w:t>i lotti</w:t>
      </w:r>
      <w:r w:rsidR="004A6C43" w:rsidRPr="00225B5D">
        <w:rPr>
          <w:rFonts w:ascii="Arial" w:eastAsia="Calibri" w:hAnsi="Arial" w:cs="Arial"/>
          <w:sz w:val="22"/>
          <w:szCs w:val="22"/>
          <w:u w:val="single"/>
        </w:rPr>
        <w:t xml:space="preserve"> da tenere d’occhio</w:t>
      </w:r>
    </w:p>
    <w:p w14:paraId="5316E136" w14:textId="06E8E8FB" w:rsidR="00265560" w:rsidRPr="00225B5D" w:rsidRDefault="00265560" w:rsidP="00265560">
      <w:pPr>
        <w:pStyle w:val="NormaleWeb"/>
        <w:shd w:val="clear" w:color="auto" w:fill="FFFFFF"/>
        <w:spacing w:before="0" w:beforeAutospacing="0" w:after="0" w:afterAutospacing="0"/>
        <w:jc w:val="both"/>
        <w:rPr>
          <w:rFonts w:ascii="Arial" w:eastAsia="Calibri" w:hAnsi="Arial" w:cs="Arial"/>
          <w:sz w:val="22"/>
          <w:szCs w:val="22"/>
        </w:rPr>
      </w:pPr>
      <w:r w:rsidRPr="00225B5D">
        <w:rPr>
          <w:rFonts w:ascii="Arial" w:eastAsia="Calibri" w:hAnsi="Arial" w:cs="Arial"/>
          <w:sz w:val="22"/>
          <w:szCs w:val="22"/>
        </w:rPr>
        <w:t xml:space="preserve">Sarà proprio una </w:t>
      </w:r>
      <w:r w:rsidRPr="00225B5D">
        <w:rPr>
          <w:rFonts w:ascii="Arial" w:eastAsia="Calibri" w:hAnsi="Arial" w:cs="Arial"/>
          <w:b/>
          <w:bCs/>
          <w:sz w:val="22"/>
          <w:szCs w:val="22"/>
        </w:rPr>
        <w:t xml:space="preserve">borsa Kelly </w:t>
      </w:r>
      <w:proofErr w:type="spellStart"/>
      <w:r w:rsidR="0089272E" w:rsidRPr="0089272E">
        <w:rPr>
          <w:rFonts w:ascii="Arial" w:eastAsia="Calibri" w:hAnsi="Arial" w:cs="Arial"/>
          <w:b/>
          <w:bCs/>
          <w:sz w:val="22"/>
          <w:szCs w:val="22"/>
        </w:rPr>
        <w:t>Retourné</w:t>
      </w:r>
      <w:proofErr w:type="spellEnd"/>
      <w:r w:rsidR="0089272E" w:rsidRPr="0089272E">
        <w:rPr>
          <w:rFonts w:ascii="Arial" w:eastAsia="Calibri" w:hAnsi="Arial" w:cs="Arial"/>
          <w:b/>
          <w:bCs/>
          <w:sz w:val="22"/>
          <w:szCs w:val="22"/>
        </w:rPr>
        <w:t xml:space="preserve"> 28</w:t>
      </w:r>
      <w:r w:rsidR="0089272E">
        <w:rPr>
          <w:rFonts w:ascii="Arial" w:eastAsia="Calibri" w:hAnsi="Arial" w:cs="Arial"/>
          <w:b/>
          <w:bCs/>
          <w:sz w:val="22"/>
          <w:szCs w:val="22"/>
        </w:rPr>
        <w:t xml:space="preserve"> </w:t>
      </w:r>
      <w:r w:rsidRPr="00225B5D">
        <w:rPr>
          <w:rFonts w:ascii="Arial" w:eastAsia="Calibri" w:hAnsi="Arial" w:cs="Arial"/>
          <w:b/>
          <w:bCs/>
          <w:sz w:val="22"/>
          <w:szCs w:val="22"/>
        </w:rPr>
        <w:t>del 1959</w:t>
      </w:r>
      <w:r w:rsidRPr="00225B5D">
        <w:rPr>
          <w:rFonts w:ascii="Arial" w:eastAsia="Calibri" w:hAnsi="Arial" w:cs="Arial"/>
          <w:sz w:val="22"/>
          <w:szCs w:val="22"/>
        </w:rPr>
        <w:t xml:space="preserve"> (</w:t>
      </w:r>
      <w:r w:rsidR="00474038" w:rsidRPr="00225B5D">
        <w:rPr>
          <w:rFonts w:ascii="Arial" w:eastAsia="Calibri" w:hAnsi="Arial" w:cs="Arial"/>
          <w:sz w:val="22"/>
          <w:szCs w:val="22"/>
        </w:rPr>
        <w:t xml:space="preserve">Hermès, Borsa Kelly 28, in pelle color </w:t>
      </w:r>
      <w:proofErr w:type="spellStart"/>
      <w:r w:rsidR="00474038" w:rsidRPr="00225B5D">
        <w:rPr>
          <w:rFonts w:ascii="Arial" w:eastAsia="Calibri" w:hAnsi="Arial" w:cs="Arial"/>
          <w:sz w:val="22"/>
          <w:szCs w:val="22"/>
        </w:rPr>
        <w:t>burgundy</w:t>
      </w:r>
      <w:proofErr w:type="spellEnd"/>
      <w:r w:rsidR="00474038" w:rsidRPr="00225B5D">
        <w:rPr>
          <w:rFonts w:ascii="Arial" w:eastAsia="Calibri" w:hAnsi="Arial" w:cs="Arial"/>
          <w:sz w:val="22"/>
          <w:szCs w:val="22"/>
        </w:rPr>
        <w:t>, dettagli in metallo dorato</w:t>
      </w:r>
      <w:r w:rsidRPr="00225B5D">
        <w:rPr>
          <w:rFonts w:ascii="Arial" w:eastAsia="Calibri" w:hAnsi="Arial" w:cs="Arial"/>
          <w:sz w:val="22"/>
          <w:szCs w:val="22"/>
        </w:rPr>
        <w:t xml:space="preserve">, </w:t>
      </w:r>
      <w:r w:rsidRPr="00225B5D">
        <w:rPr>
          <w:rFonts w:ascii="Arial" w:eastAsia="Calibri" w:hAnsi="Arial" w:cs="Arial"/>
          <w:b/>
          <w:bCs/>
          <w:sz w:val="22"/>
          <w:szCs w:val="22"/>
        </w:rPr>
        <w:t>stima: €8.000 - €10.000</w:t>
      </w:r>
      <w:r w:rsidRPr="00225B5D">
        <w:rPr>
          <w:rFonts w:ascii="Arial" w:eastAsia="Calibri" w:hAnsi="Arial" w:cs="Arial"/>
          <w:sz w:val="22"/>
          <w:szCs w:val="22"/>
        </w:rPr>
        <w:t xml:space="preserve">) uno dei lotti protagonisti dell’incanto. Come noto, la borsa compare nel film di Hitchcock "Caccia al ladro" che </w:t>
      </w:r>
      <w:r w:rsidR="00A61F80" w:rsidRPr="00225B5D">
        <w:rPr>
          <w:rFonts w:ascii="Arial" w:eastAsia="Calibri" w:hAnsi="Arial" w:cs="Arial"/>
          <w:sz w:val="22"/>
          <w:szCs w:val="22"/>
        </w:rPr>
        <w:t>ha</w:t>
      </w:r>
      <w:r w:rsidRPr="00225B5D">
        <w:rPr>
          <w:rFonts w:ascii="Arial" w:eastAsia="Calibri" w:hAnsi="Arial" w:cs="Arial"/>
          <w:sz w:val="22"/>
          <w:szCs w:val="22"/>
        </w:rPr>
        <w:t xml:space="preserve"> come protagonisti Cary Grant e Grace Kelly</w:t>
      </w:r>
      <w:r w:rsidR="00474038" w:rsidRPr="00225B5D">
        <w:rPr>
          <w:rFonts w:ascii="Arial" w:eastAsia="Calibri" w:hAnsi="Arial" w:cs="Arial"/>
          <w:sz w:val="22"/>
          <w:szCs w:val="22"/>
        </w:rPr>
        <w:t xml:space="preserve">. </w:t>
      </w:r>
      <w:r w:rsidRPr="00225B5D">
        <w:rPr>
          <w:rFonts w:ascii="Arial" w:eastAsia="Calibri" w:hAnsi="Arial" w:cs="Arial"/>
          <w:sz w:val="22"/>
          <w:szCs w:val="22"/>
        </w:rPr>
        <w:t xml:space="preserve">Kelly, già un'icona della moda, amava così tanto la borsa che si rifiutò di restituirla. </w:t>
      </w:r>
      <w:r w:rsidR="00474038" w:rsidRPr="00225B5D">
        <w:rPr>
          <w:rFonts w:ascii="Arial" w:eastAsia="Calibri" w:hAnsi="Arial" w:cs="Arial"/>
          <w:sz w:val="22"/>
          <w:szCs w:val="22"/>
        </w:rPr>
        <w:t xml:space="preserve">Fu </w:t>
      </w:r>
      <w:r w:rsidRPr="00225B5D">
        <w:rPr>
          <w:rFonts w:ascii="Arial" w:eastAsia="Calibri" w:hAnsi="Arial" w:cs="Arial"/>
          <w:sz w:val="22"/>
          <w:szCs w:val="22"/>
        </w:rPr>
        <w:t>l’apparizione della Principessa sulla copertina di Life Magazine con in mano la borsa</w:t>
      </w:r>
      <w:r w:rsidR="00474038" w:rsidRPr="00225B5D">
        <w:rPr>
          <w:rFonts w:ascii="Arial" w:eastAsia="Calibri" w:hAnsi="Arial" w:cs="Arial"/>
          <w:sz w:val="22"/>
          <w:szCs w:val="22"/>
        </w:rPr>
        <w:t xml:space="preserve"> a consacrarla definitivamente come oggetto </w:t>
      </w:r>
      <w:r w:rsidR="007C7CDB" w:rsidRPr="00225B5D">
        <w:rPr>
          <w:rFonts w:ascii="Arial" w:eastAsia="Calibri" w:hAnsi="Arial" w:cs="Arial"/>
          <w:sz w:val="22"/>
          <w:szCs w:val="22"/>
        </w:rPr>
        <w:t>di culto</w:t>
      </w:r>
      <w:r w:rsidR="00474038" w:rsidRPr="00225B5D">
        <w:rPr>
          <w:rFonts w:ascii="Arial" w:eastAsia="Calibri" w:hAnsi="Arial" w:cs="Arial"/>
          <w:sz w:val="22"/>
          <w:szCs w:val="22"/>
        </w:rPr>
        <w:t>:</w:t>
      </w:r>
      <w:r w:rsidRPr="00225B5D">
        <w:rPr>
          <w:rFonts w:ascii="Arial" w:eastAsia="Calibri" w:hAnsi="Arial" w:cs="Arial"/>
          <w:sz w:val="22"/>
          <w:szCs w:val="22"/>
        </w:rPr>
        <w:t xml:space="preserve"> le vendite salirono alle stelle e finalmente, nel 1977, Hermès si piegò all'</w:t>
      </w:r>
      <w:r w:rsidRPr="00225B5D">
        <w:rPr>
          <w:rFonts w:ascii="Arial" w:eastAsia="Calibri" w:hAnsi="Arial" w:cs="Arial"/>
          <w:b/>
          <w:bCs/>
          <w:sz w:val="22"/>
          <w:szCs w:val="22"/>
        </w:rPr>
        <w:t>inevitabilità di cambiar</w:t>
      </w:r>
      <w:r w:rsidR="00474038" w:rsidRPr="00225B5D">
        <w:rPr>
          <w:rFonts w:ascii="Arial" w:eastAsia="Calibri" w:hAnsi="Arial" w:cs="Arial"/>
          <w:b/>
          <w:bCs/>
          <w:sz w:val="22"/>
          <w:szCs w:val="22"/>
        </w:rPr>
        <w:t>n</w:t>
      </w:r>
      <w:r w:rsidRPr="00225B5D">
        <w:rPr>
          <w:rFonts w:ascii="Arial" w:eastAsia="Calibri" w:hAnsi="Arial" w:cs="Arial"/>
          <w:b/>
          <w:bCs/>
          <w:sz w:val="22"/>
          <w:szCs w:val="22"/>
        </w:rPr>
        <w:t>e il nome</w:t>
      </w:r>
      <w:r w:rsidR="00474038" w:rsidRPr="00225B5D">
        <w:rPr>
          <w:rFonts w:ascii="Arial" w:eastAsia="Calibri" w:hAnsi="Arial" w:cs="Arial"/>
          <w:b/>
          <w:bCs/>
          <w:sz w:val="22"/>
          <w:szCs w:val="22"/>
        </w:rPr>
        <w:t>,</w:t>
      </w:r>
      <w:r w:rsidRPr="00225B5D">
        <w:rPr>
          <w:rFonts w:ascii="Arial" w:eastAsia="Calibri" w:hAnsi="Arial" w:cs="Arial"/>
          <w:b/>
          <w:bCs/>
          <w:sz w:val="22"/>
          <w:szCs w:val="22"/>
        </w:rPr>
        <w:t xml:space="preserve"> da “Sac à </w:t>
      </w:r>
      <w:proofErr w:type="spellStart"/>
      <w:r w:rsidRPr="00225B5D">
        <w:rPr>
          <w:rFonts w:ascii="Arial" w:eastAsia="Calibri" w:hAnsi="Arial" w:cs="Arial"/>
          <w:b/>
          <w:bCs/>
          <w:sz w:val="22"/>
          <w:szCs w:val="22"/>
        </w:rPr>
        <w:t>Dépêches</w:t>
      </w:r>
      <w:proofErr w:type="spellEnd"/>
      <w:r w:rsidRPr="00225B5D">
        <w:rPr>
          <w:rFonts w:ascii="Arial" w:eastAsia="Calibri" w:hAnsi="Arial" w:cs="Arial"/>
          <w:b/>
          <w:bCs/>
          <w:sz w:val="22"/>
          <w:szCs w:val="22"/>
        </w:rPr>
        <w:t xml:space="preserve">” in Kelly </w:t>
      </w:r>
      <w:proofErr w:type="spellStart"/>
      <w:r w:rsidRPr="00225B5D">
        <w:rPr>
          <w:rFonts w:ascii="Arial" w:eastAsia="Calibri" w:hAnsi="Arial" w:cs="Arial"/>
          <w:b/>
          <w:bCs/>
          <w:sz w:val="22"/>
          <w:szCs w:val="22"/>
        </w:rPr>
        <w:t>Bag</w:t>
      </w:r>
      <w:proofErr w:type="spellEnd"/>
      <w:r w:rsidRPr="00225B5D">
        <w:rPr>
          <w:rFonts w:ascii="Arial" w:eastAsia="Calibri" w:hAnsi="Arial" w:cs="Arial"/>
          <w:b/>
          <w:bCs/>
          <w:sz w:val="22"/>
          <w:szCs w:val="22"/>
        </w:rPr>
        <w:t>.</w:t>
      </w:r>
      <w:r w:rsidRPr="00225B5D">
        <w:rPr>
          <w:rFonts w:ascii="Arial" w:eastAsia="Calibri" w:hAnsi="Arial" w:cs="Arial"/>
          <w:sz w:val="22"/>
          <w:szCs w:val="22"/>
        </w:rPr>
        <w:t xml:space="preserve"> </w:t>
      </w:r>
    </w:p>
    <w:p w14:paraId="1E13FB6B" w14:textId="5D1358CC" w:rsidR="00265560" w:rsidRPr="00225B5D" w:rsidRDefault="00265560" w:rsidP="0089272E">
      <w:pPr>
        <w:spacing w:line="240" w:lineRule="auto"/>
        <w:jc w:val="both"/>
        <w:rPr>
          <w:rFonts w:eastAsia="Calibri"/>
          <w:sz w:val="22"/>
          <w:szCs w:val="22"/>
        </w:rPr>
      </w:pPr>
      <w:r w:rsidRPr="00225B5D">
        <w:rPr>
          <w:rFonts w:eastAsia="Calibri"/>
          <w:sz w:val="10"/>
          <w:szCs w:val="10"/>
        </w:rPr>
        <w:lastRenderedPageBreak/>
        <w:br/>
      </w:r>
    </w:p>
    <w:p w14:paraId="7FF332B3" w14:textId="77777777" w:rsidR="00A61F80" w:rsidRPr="00225B5D" w:rsidRDefault="00A61F80" w:rsidP="00474038">
      <w:pPr>
        <w:jc w:val="both"/>
        <w:rPr>
          <w:rFonts w:eastAsia="Calibri"/>
          <w:sz w:val="10"/>
          <w:szCs w:val="10"/>
        </w:rPr>
      </w:pPr>
    </w:p>
    <w:p w14:paraId="27E929E8" w14:textId="1830E03B" w:rsidR="00265560" w:rsidRPr="00225B5D" w:rsidRDefault="00A61F80" w:rsidP="00EF78FB">
      <w:pPr>
        <w:spacing w:line="240" w:lineRule="auto"/>
        <w:jc w:val="both"/>
        <w:rPr>
          <w:sz w:val="22"/>
          <w:szCs w:val="22"/>
        </w:rPr>
      </w:pPr>
      <w:r w:rsidRPr="00225B5D">
        <w:rPr>
          <w:rFonts w:eastAsia="Calibri"/>
          <w:sz w:val="22"/>
          <w:szCs w:val="22"/>
        </w:rPr>
        <w:t xml:space="preserve">Spazio poi ad oggetti </w:t>
      </w:r>
      <w:r w:rsidRPr="00225B5D">
        <w:rPr>
          <w:rFonts w:eastAsia="Calibri"/>
          <w:b/>
          <w:bCs/>
          <w:sz w:val="22"/>
          <w:szCs w:val="22"/>
        </w:rPr>
        <w:t>curiosi</w:t>
      </w:r>
      <w:r w:rsidRPr="00225B5D">
        <w:rPr>
          <w:rFonts w:eastAsia="Calibri"/>
          <w:sz w:val="22"/>
          <w:szCs w:val="22"/>
        </w:rPr>
        <w:t xml:space="preserve">, </w:t>
      </w:r>
      <w:r w:rsidRPr="00225B5D">
        <w:rPr>
          <w:rFonts w:eastAsia="Calibri"/>
          <w:b/>
          <w:bCs/>
          <w:sz w:val="22"/>
          <w:szCs w:val="22"/>
        </w:rPr>
        <w:t>rari</w:t>
      </w:r>
      <w:r w:rsidRPr="00225B5D">
        <w:rPr>
          <w:rFonts w:eastAsia="Calibri"/>
          <w:sz w:val="22"/>
          <w:szCs w:val="22"/>
        </w:rPr>
        <w:t xml:space="preserve"> e </w:t>
      </w:r>
      <w:r w:rsidRPr="00225B5D">
        <w:rPr>
          <w:rFonts w:eastAsia="Calibri"/>
          <w:b/>
          <w:bCs/>
          <w:sz w:val="22"/>
          <w:szCs w:val="22"/>
        </w:rPr>
        <w:t>incredibilmente chic</w:t>
      </w:r>
      <w:r w:rsidRPr="00225B5D">
        <w:rPr>
          <w:rFonts w:eastAsia="Calibri"/>
          <w:sz w:val="22"/>
          <w:szCs w:val="22"/>
        </w:rPr>
        <w:t xml:space="preserve"> che non possono mancare nei guardaroba delle fashion addicted: come la </w:t>
      </w:r>
      <w:r w:rsidRPr="00225B5D">
        <w:rPr>
          <w:rFonts w:eastAsia="Calibri"/>
          <w:b/>
          <w:bCs/>
          <w:sz w:val="22"/>
          <w:szCs w:val="22"/>
        </w:rPr>
        <w:t>sedia sdraio</w:t>
      </w:r>
      <w:r w:rsidRPr="00225B5D">
        <w:rPr>
          <w:rFonts w:eastAsia="Calibri"/>
          <w:sz w:val="22"/>
          <w:szCs w:val="22"/>
        </w:rPr>
        <w:t xml:space="preserve"> (</w:t>
      </w:r>
      <w:r w:rsidRPr="00225B5D">
        <w:rPr>
          <w:rFonts w:eastAsia="Calibri"/>
          <w:b/>
          <w:bCs/>
          <w:sz w:val="22"/>
          <w:szCs w:val="22"/>
        </w:rPr>
        <w:t>stima:</w:t>
      </w:r>
      <w:r w:rsidRPr="00225B5D">
        <w:rPr>
          <w:rFonts w:eastAsia="Calibri"/>
          <w:sz w:val="22"/>
          <w:szCs w:val="22"/>
        </w:rPr>
        <w:t xml:space="preserve"> </w:t>
      </w:r>
      <w:r w:rsidRPr="00225B5D">
        <w:rPr>
          <w:b/>
          <w:bCs/>
          <w:sz w:val="22"/>
          <w:szCs w:val="22"/>
        </w:rPr>
        <w:t>€550 - €650</w:t>
      </w:r>
      <w:r w:rsidRPr="00225B5D">
        <w:rPr>
          <w:sz w:val="22"/>
          <w:szCs w:val="22"/>
        </w:rPr>
        <w:t>)</w:t>
      </w:r>
      <w:r w:rsidRPr="00225B5D">
        <w:rPr>
          <w:rFonts w:eastAsia="Calibri"/>
          <w:sz w:val="22"/>
          <w:szCs w:val="22"/>
        </w:rPr>
        <w:t xml:space="preserve">, la </w:t>
      </w:r>
      <w:r w:rsidRPr="00225B5D">
        <w:rPr>
          <w:rFonts w:eastAsia="Calibri"/>
          <w:b/>
          <w:bCs/>
          <w:sz w:val="22"/>
          <w:szCs w:val="22"/>
        </w:rPr>
        <w:t>palla da basket</w:t>
      </w:r>
      <w:r w:rsidRPr="00225B5D">
        <w:rPr>
          <w:rFonts w:eastAsia="Calibri"/>
          <w:sz w:val="22"/>
          <w:szCs w:val="22"/>
        </w:rPr>
        <w:t xml:space="preserve"> (</w:t>
      </w:r>
      <w:r w:rsidRPr="00225B5D">
        <w:rPr>
          <w:rFonts w:eastAsia="Calibri"/>
          <w:b/>
          <w:bCs/>
          <w:sz w:val="22"/>
          <w:szCs w:val="22"/>
        </w:rPr>
        <w:t xml:space="preserve">stima: </w:t>
      </w:r>
      <w:r w:rsidRPr="00225B5D">
        <w:rPr>
          <w:b/>
          <w:bCs/>
          <w:sz w:val="22"/>
          <w:szCs w:val="22"/>
        </w:rPr>
        <w:t>€600 - €1000</w:t>
      </w:r>
      <w:r w:rsidRPr="00225B5D">
        <w:rPr>
          <w:sz w:val="22"/>
          <w:szCs w:val="22"/>
        </w:rPr>
        <w:t>)</w:t>
      </w:r>
      <w:r w:rsidRPr="00225B5D">
        <w:rPr>
          <w:rFonts w:eastAsia="Calibri"/>
          <w:sz w:val="22"/>
          <w:szCs w:val="22"/>
        </w:rPr>
        <w:t xml:space="preserve">, il </w:t>
      </w:r>
      <w:r w:rsidRPr="00225B5D">
        <w:rPr>
          <w:rFonts w:eastAsia="Calibri"/>
          <w:b/>
          <w:bCs/>
          <w:sz w:val="22"/>
          <w:szCs w:val="22"/>
        </w:rPr>
        <w:t>boomerang</w:t>
      </w:r>
      <w:r w:rsidRPr="00225B5D">
        <w:rPr>
          <w:rFonts w:eastAsia="Calibri"/>
          <w:sz w:val="22"/>
          <w:szCs w:val="22"/>
        </w:rPr>
        <w:t xml:space="preserve"> (</w:t>
      </w:r>
      <w:r w:rsidRPr="00225B5D">
        <w:rPr>
          <w:rFonts w:eastAsia="Calibri"/>
          <w:b/>
          <w:bCs/>
          <w:sz w:val="22"/>
          <w:szCs w:val="22"/>
        </w:rPr>
        <w:t xml:space="preserve">stima: </w:t>
      </w:r>
      <w:r w:rsidRPr="00225B5D">
        <w:rPr>
          <w:b/>
          <w:bCs/>
          <w:sz w:val="22"/>
          <w:szCs w:val="22"/>
        </w:rPr>
        <w:t>€250 - €350</w:t>
      </w:r>
      <w:r w:rsidRPr="00225B5D">
        <w:rPr>
          <w:sz w:val="22"/>
          <w:szCs w:val="22"/>
        </w:rPr>
        <w:t xml:space="preserve">) </w:t>
      </w:r>
      <w:r w:rsidRPr="00225B5D">
        <w:rPr>
          <w:rFonts w:eastAsia="Calibri"/>
          <w:sz w:val="22"/>
          <w:szCs w:val="22"/>
        </w:rPr>
        <w:t xml:space="preserve">e le </w:t>
      </w:r>
      <w:r w:rsidRPr="00225B5D">
        <w:rPr>
          <w:rFonts w:eastAsia="Calibri"/>
          <w:b/>
          <w:bCs/>
          <w:sz w:val="22"/>
          <w:szCs w:val="22"/>
        </w:rPr>
        <w:t>pinne da nuoto</w:t>
      </w:r>
      <w:r w:rsidRPr="00225B5D">
        <w:rPr>
          <w:rFonts w:eastAsia="Calibri"/>
          <w:sz w:val="22"/>
          <w:szCs w:val="22"/>
        </w:rPr>
        <w:t xml:space="preserve"> (</w:t>
      </w:r>
      <w:r w:rsidRPr="00225B5D">
        <w:rPr>
          <w:rFonts w:eastAsia="Calibri"/>
          <w:b/>
          <w:bCs/>
          <w:sz w:val="22"/>
          <w:szCs w:val="22"/>
        </w:rPr>
        <w:t xml:space="preserve">stima: </w:t>
      </w:r>
      <w:r w:rsidRPr="00225B5D">
        <w:rPr>
          <w:b/>
          <w:bCs/>
          <w:sz w:val="22"/>
          <w:szCs w:val="22"/>
        </w:rPr>
        <w:t>€400 - €600</w:t>
      </w:r>
      <w:r w:rsidRPr="00225B5D">
        <w:rPr>
          <w:rFonts w:eastAsia="Calibri"/>
          <w:sz w:val="22"/>
          <w:szCs w:val="22"/>
        </w:rPr>
        <w:t xml:space="preserve">), da tenere per sé o da regalare, tutto firmato </w:t>
      </w:r>
      <w:r w:rsidRPr="00225B5D">
        <w:rPr>
          <w:rFonts w:eastAsia="Calibri"/>
          <w:b/>
          <w:bCs/>
          <w:sz w:val="22"/>
          <w:szCs w:val="22"/>
        </w:rPr>
        <w:t>Chanel</w:t>
      </w:r>
      <w:r w:rsidRPr="00225B5D">
        <w:rPr>
          <w:rFonts w:eastAsia="Calibri"/>
          <w:sz w:val="22"/>
          <w:szCs w:val="22"/>
        </w:rPr>
        <w:t>.</w:t>
      </w:r>
    </w:p>
    <w:p w14:paraId="3DA09124" w14:textId="77777777" w:rsidR="00566E82" w:rsidRPr="00225B5D" w:rsidRDefault="00566E82" w:rsidP="00774667">
      <w:pPr>
        <w:pStyle w:val="NormaleWeb"/>
        <w:shd w:val="clear" w:color="auto" w:fill="FFFFFF"/>
        <w:spacing w:before="0" w:beforeAutospacing="0" w:after="0" w:afterAutospacing="0"/>
        <w:jc w:val="both"/>
        <w:rPr>
          <w:rFonts w:ascii="Arial" w:eastAsia="Calibri" w:hAnsi="Arial" w:cs="Arial"/>
          <w:sz w:val="10"/>
          <w:szCs w:val="10"/>
        </w:rPr>
      </w:pPr>
    </w:p>
    <w:p w14:paraId="2EEFE2D4" w14:textId="178477FD" w:rsidR="008A086A" w:rsidRPr="00225B5D" w:rsidRDefault="008A086A" w:rsidP="00EF78FB">
      <w:pPr>
        <w:spacing w:line="240" w:lineRule="auto"/>
        <w:jc w:val="both"/>
        <w:rPr>
          <w:sz w:val="22"/>
          <w:szCs w:val="22"/>
        </w:rPr>
      </w:pPr>
      <w:r w:rsidRPr="00225B5D">
        <w:rPr>
          <w:rFonts w:eastAsia="Calibri"/>
          <w:sz w:val="22"/>
          <w:szCs w:val="22"/>
        </w:rPr>
        <w:t xml:space="preserve">Per coloro che amano il connubio arte-moda, imperdibile è l’edizione limitata dell’Eau de </w:t>
      </w:r>
      <w:proofErr w:type="spellStart"/>
      <w:r w:rsidRPr="00225B5D">
        <w:rPr>
          <w:rFonts w:eastAsia="Calibri"/>
          <w:sz w:val="22"/>
          <w:szCs w:val="22"/>
        </w:rPr>
        <w:t>Parfum</w:t>
      </w:r>
      <w:proofErr w:type="spellEnd"/>
      <w:r w:rsidRPr="00225B5D">
        <w:rPr>
          <w:rFonts w:eastAsia="Calibri"/>
          <w:sz w:val="22"/>
          <w:szCs w:val="22"/>
        </w:rPr>
        <w:t xml:space="preserve"> Chanel N.5 (4 flaconi, stima: </w:t>
      </w:r>
      <w:r w:rsidRPr="00225B5D">
        <w:rPr>
          <w:b/>
          <w:bCs/>
          <w:sz w:val="22"/>
          <w:szCs w:val="22"/>
        </w:rPr>
        <w:t>€850</w:t>
      </w:r>
      <w:r w:rsidR="009C388A" w:rsidRPr="00225B5D">
        <w:rPr>
          <w:b/>
          <w:bCs/>
          <w:sz w:val="22"/>
          <w:szCs w:val="22"/>
        </w:rPr>
        <w:t xml:space="preserve"> </w:t>
      </w:r>
      <w:r w:rsidRPr="00225B5D">
        <w:rPr>
          <w:b/>
          <w:bCs/>
          <w:sz w:val="22"/>
          <w:szCs w:val="22"/>
        </w:rPr>
        <w:t>- €1.000</w:t>
      </w:r>
      <w:r w:rsidR="009C388A" w:rsidRPr="00225B5D">
        <w:rPr>
          <w:sz w:val="22"/>
          <w:szCs w:val="22"/>
        </w:rPr>
        <w:t xml:space="preserve">). Realizzata nel 1997 con il permesso della Fondazione Warhol, questa edizione del profumo più celebre al mondo si caratterizza per essere accompagnata da una </w:t>
      </w:r>
      <w:r w:rsidR="009C388A" w:rsidRPr="00225B5D">
        <w:rPr>
          <w:b/>
          <w:bCs/>
          <w:sz w:val="22"/>
          <w:szCs w:val="22"/>
        </w:rPr>
        <w:t xml:space="preserve">rivisitazione dell’opera realizzata da </w:t>
      </w:r>
      <w:r w:rsidR="00225B5D">
        <w:rPr>
          <w:b/>
          <w:bCs/>
          <w:sz w:val="22"/>
          <w:szCs w:val="22"/>
        </w:rPr>
        <w:t xml:space="preserve">Andy </w:t>
      </w:r>
      <w:r w:rsidR="009C388A" w:rsidRPr="00225B5D">
        <w:rPr>
          <w:b/>
          <w:bCs/>
          <w:sz w:val="22"/>
          <w:szCs w:val="22"/>
        </w:rPr>
        <w:t>Warhol nel 1980</w:t>
      </w:r>
      <w:r w:rsidR="009C388A" w:rsidRPr="00225B5D">
        <w:rPr>
          <w:sz w:val="22"/>
          <w:szCs w:val="22"/>
        </w:rPr>
        <w:t xml:space="preserve"> che ha per oggetto</w:t>
      </w:r>
      <w:r w:rsidR="00610737" w:rsidRPr="00225B5D">
        <w:rPr>
          <w:sz w:val="22"/>
          <w:szCs w:val="22"/>
        </w:rPr>
        <w:t xml:space="preserve"> proprio</w:t>
      </w:r>
      <w:r w:rsidR="009C388A" w:rsidRPr="00225B5D">
        <w:rPr>
          <w:sz w:val="22"/>
          <w:szCs w:val="22"/>
        </w:rPr>
        <w:t xml:space="preserve"> l’iconico flacone.</w:t>
      </w:r>
    </w:p>
    <w:p w14:paraId="32387490" w14:textId="77777777" w:rsidR="0099476E" w:rsidRPr="00225B5D" w:rsidRDefault="0099476E" w:rsidP="009C388A">
      <w:pPr>
        <w:jc w:val="both"/>
        <w:rPr>
          <w:sz w:val="10"/>
          <w:szCs w:val="10"/>
        </w:rPr>
      </w:pPr>
    </w:p>
    <w:p w14:paraId="28354755" w14:textId="0F0778D8" w:rsidR="008A086A" w:rsidRPr="00225B5D" w:rsidRDefault="003515A7" w:rsidP="00EF78FB">
      <w:pPr>
        <w:spacing w:line="240" w:lineRule="auto"/>
        <w:jc w:val="both"/>
        <w:rPr>
          <w:rFonts w:eastAsia="Calibri"/>
          <w:sz w:val="22"/>
          <w:szCs w:val="22"/>
        </w:rPr>
      </w:pPr>
      <w:r w:rsidRPr="00225B5D">
        <w:rPr>
          <w:rFonts w:eastAsia="Calibri"/>
          <w:sz w:val="22"/>
          <w:szCs w:val="22"/>
        </w:rPr>
        <w:t xml:space="preserve">Non mancheranno poi proposte per il pubblico maschile, come l’orologio </w:t>
      </w:r>
      <w:r w:rsidR="0099476E" w:rsidRPr="00225B5D">
        <w:rPr>
          <w:rFonts w:eastAsia="Calibri"/>
          <w:b/>
          <w:bCs/>
          <w:sz w:val="22"/>
          <w:szCs w:val="22"/>
        </w:rPr>
        <w:t>Audemars Piguet Royal Oak</w:t>
      </w:r>
      <w:r w:rsidR="0099476E" w:rsidRPr="00225B5D">
        <w:rPr>
          <w:rFonts w:eastAsia="Calibri"/>
          <w:sz w:val="22"/>
          <w:szCs w:val="22"/>
        </w:rPr>
        <w:t xml:space="preserve"> in acciaio </w:t>
      </w:r>
      <w:r w:rsidRPr="00225B5D">
        <w:rPr>
          <w:rFonts w:eastAsia="Calibri"/>
          <w:sz w:val="22"/>
          <w:szCs w:val="22"/>
        </w:rPr>
        <w:t>(</w:t>
      </w:r>
      <w:r w:rsidRPr="00225B5D">
        <w:rPr>
          <w:rFonts w:eastAsia="Calibri"/>
          <w:b/>
          <w:bCs/>
          <w:sz w:val="22"/>
          <w:szCs w:val="22"/>
        </w:rPr>
        <w:t xml:space="preserve">stima: </w:t>
      </w:r>
      <w:r w:rsidR="0099476E" w:rsidRPr="00225B5D">
        <w:rPr>
          <w:rFonts w:eastAsia="Calibri"/>
          <w:b/>
          <w:bCs/>
          <w:sz w:val="22"/>
          <w:szCs w:val="22"/>
        </w:rPr>
        <w:t>€20</w:t>
      </w:r>
      <w:r w:rsidR="00225B5D">
        <w:rPr>
          <w:rFonts w:eastAsia="Calibri"/>
          <w:b/>
          <w:bCs/>
          <w:sz w:val="22"/>
          <w:szCs w:val="22"/>
        </w:rPr>
        <w:t>.</w:t>
      </w:r>
      <w:r w:rsidR="0099476E" w:rsidRPr="00225B5D">
        <w:rPr>
          <w:rFonts w:eastAsia="Calibri"/>
          <w:b/>
          <w:bCs/>
          <w:sz w:val="22"/>
          <w:szCs w:val="22"/>
        </w:rPr>
        <w:t>000</w:t>
      </w:r>
      <w:r w:rsidRPr="00225B5D">
        <w:rPr>
          <w:rFonts w:eastAsia="Calibri"/>
          <w:b/>
          <w:bCs/>
          <w:sz w:val="22"/>
          <w:szCs w:val="22"/>
        </w:rPr>
        <w:t xml:space="preserve"> </w:t>
      </w:r>
      <w:r w:rsidR="0099476E" w:rsidRPr="00225B5D">
        <w:rPr>
          <w:rFonts w:eastAsia="Calibri"/>
          <w:b/>
          <w:bCs/>
          <w:sz w:val="22"/>
          <w:szCs w:val="22"/>
        </w:rPr>
        <w:t>-</w:t>
      </w:r>
      <w:r w:rsidRPr="00225B5D">
        <w:rPr>
          <w:rFonts w:eastAsia="Calibri"/>
          <w:b/>
          <w:bCs/>
          <w:sz w:val="22"/>
          <w:szCs w:val="22"/>
        </w:rPr>
        <w:t xml:space="preserve"> </w:t>
      </w:r>
      <w:r w:rsidR="00EF78FB" w:rsidRPr="00225B5D">
        <w:rPr>
          <w:rFonts w:eastAsia="Calibri"/>
          <w:b/>
          <w:bCs/>
          <w:sz w:val="22"/>
          <w:szCs w:val="22"/>
        </w:rPr>
        <w:t>€</w:t>
      </w:r>
      <w:r w:rsidR="0099476E" w:rsidRPr="00225B5D">
        <w:rPr>
          <w:rFonts w:eastAsia="Calibri"/>
          <w:b/>
          <w:bCs/>
          <w:sz w:val="22"/>
          <w:szCs w:val="22"/>
        </w:rPr>
        <w:t>25</w:t>
      </w:r>
      <w:r w:rsidR="00225B5D">
        <w:rPr>
          <w:rFonts w:eastAsia="Calibri"/>
          <w:b/>
          <w:bCs/>
          <w:sz w:val="22"/>
          <w:szCs w:val="22"/>
        </w:rPr>
        <w:t>.</w:t>
      </w:r>
      <w:r w:rsidR="0099476E" w:rsidRPr="00225B5D">
        <w:rPr>
          <w:rFonts w:eastAsia="Calibri"/>
          <w:b/>
          <w:bCs/>
          <w:sz w:val="22"/>
          <w:szCs w:val="22"/>
        </w:rPr>
        <w:t>000</w:t>
      </w:r>
      <w:r w:rsidRPr="00225B5D">
        <w:rPr>
          <w:rFonts w:eastAsia="Calibri"/>
          <w:sz w:val="22"/>
          <w:szCs w:val="22"/>
        </w:rPr>
        <w:t>), modello emblematico della manifattura orologiera svizzera tra le più apprezzate al mondo.</w:t>
      </w:r>
    </w:p>
    <w:p w14:paraId="58487973" w14:textId="77777777" w:rsidR="003515A7" w:rsidRPr="00225B5D" w:rsidRDefault="003515A7" w:rsidP="003515A7">
      <w:pPr>
        <w:jc w:val="both"/>
        <w:rPr>
          <w:rFonts w:eastAsia="Calibri"/>
          <w:sz w:val="22"/>
          <w:szCs w:val="22"/>
        </w:rPr>
      </w:pPr>
    </w:p>
    <w:p w14:paraId="50BD0190" w14:textId="243C6F2C" w:rsidR="00977434" w:rsidRPr="00225B5D" w:rsidRDefault="00977434" w:rsidP="00977434">
      <w:pPr>
        <w:pStyle w:val="NormaleWeb"/>
        <w:shd w:val="clear" w:color="auto" w:fill="FFFFFF"/>
        <w:spacing w:before="0" w:beforeAutospacing="0" w:after="0" w:afterAutospacing="0"/>
        <w:jc w:val="both"/>
        <w:rPr>
          <w:rFonts w:ascii="Arial" w:eastAsia="Calibri" w:hAnsi="Arial" w:cs="Arial"/>
          <w:sz w:val="22"/>
          <w:szCs w:val="22"/>
          <w:u w:val="single"/>
        </w:rPr>
      </w:pPr>
      <w:r w:rsidRPr="00225B5D">
        <w:rPr>
          <w:rFonts w:ascii="Arial" w:eastAsia="Calibri" w:hAnsi="Arial" w:cs="Arial"/>
          <w:sz w:val="22"/>
          <w:szCs w:val="22"/>
          <w:u w:val="single"/>
        </w:rPr>
        <w:t>Sofia Zagari - Capo dipartimento</w:t>
      </w:r>
      <w:r w:rsidR="0099476E" w:rsidRPr="00225B5D">
        <w:rPr>
          <w:rFonts w:ascii="Arial" w:eastAsia="Calibri" w:hAnsi="Arial" w:cs="Arial"/>
          <w:sz w:val="22"/>
          <w:szCs w:val="22"/>
          <w:u w:val="single"/>
        </w:rPr>
        <w:t xml:space="preserve"> di</w:t>
      </w:r>
      <w:r w:rsidR="009C388A" w:rsidRPr="00225B5D">
        <w:rPr>
          <w:rFonts w:ascii="Arial" w:eastAsia="Calibri" w:hAnsi="Arial" w:cs="Arial"/>
          <w:sz w:val="22"/>
          <w:szCs w:val="22"/>
          <w:u w:val="single"/>
        </w:rPr>
        <w:t xml:space="preserve"> </w:t>
      </w:r>
      <w:proofErr w:type="spellStart"/>
      <w:r w:rsidR="009C388A" w:rsidRPr="00225B5D">
        <w:rPr>
          <w:rFonts w:ascii="Arial" w:eastAsia="Calibri" w:hAnsi="Arial" w:cs="Arial"/>
          <w:sz w:val="22"/>
          <w:szCs w:val="22"/>
          <w:u w:val="single"/>
        </w:rPr>
        <w:t>Luxury</w:t>
      </w:r>
      <w:proofErr w:type="spellEnd"/>
      <w:r w:rsidR="009C388A" w:rsidRPr="00225B5D">
        <w:rPr>
          <w:rFonts w:ascii="Arial" w:eastAsia="Calibri" w:hAnsi="Arial" w:cs="Arial"/>
          <w:sz w:val="22"/>
          <w:szCs w:val="22"/>
          <w:u w:val="single"/>
        </w:rPr>
        <w:t xml:space="preserve"> Fashion</w:t>
      </w:r>
    </w:p>
    <w:p w14:paraId="41EB733E" w14:textId="58A6677A" w:rsidR="00977434" w:rsidRPr="00225B5D" w:rsidRDefault="00977434" w:rsidP="00977434">
      <w:pPr>
        <w:pStyle w:val="NormaleWeb"/>
        <w:shd w:val="clear" w:color="auto" w:fill="FFFFFF"/>
        <w:spacing w:before="0" w:beforeAutospacing="0" w:after="0" w:afterAutospacing="0"/>
        <w:jc w:val="both"/>
        <w:rPr>
          <w:rFonts w:ascii="Arial" w:eastAsia="Calibri" w:hAnsi="Arial" w:cs="Arial"/>
          <w:sz w:val="22"/>
          <w:szCs w:val="22"/>
        </w:rPr>
      </w:pPr>
      <w:r w:rsidRPr="00225B5D">
        <w:rPr>
          <w:rFonts w:ascii="Arial" w:eastAsia="Calibri" w:hAnsi="Arial" w:cs="Arial"/>
          <w:sz w:val="22"/>
          <w:szCs w:val="22"/>
        </w:rPr>
        <w:t xml:space="preserve">Sofia Zagari è un’appassionata del vintage sin da quando, studentessa negli Stati Uniti, era assidua frequentatrice dei negozi di seconda mano, dove per pochi dollari si potevano acquistare articoli di </w:t>
      </w:r>
      <w:proofErr w:type="gramStart"/>
      <w:r w:rsidRPr="00225B5D">
        <w:rPr>
          <w:rFonts w:ascii="Arial" w:eastAsia="Calibri" w:hAnsi="Arial" w:cs="Arial"/>
          <w:sz w:val="22"/>
          <w:szCs w:val="22"/>
        </w:rPr>
        <w:t>brand</w:t>
      </w:r>
      <w:proofErr w:type="gramEnd"/>
      <w:r w:rsidRPr="00225B5D">
        <w:rPr>
          <w:rFonts w:ascii="Arial" w:eastAsia="Calibri" w:hAnsi="Arial" w:cs="Arial"/>
          <w:sz w:val="22"/>
          <w:szCs w:val="22"/>
        </w:rPr>
        <w:t xml:space="preserve"> di lusso. Dopo una carriera internazionale nel mondo della finanza, Sofia si è stabilita in Portogallo, dove si è dedicata a tempo pieno a questa sua passione, lanciando uno dei primi negozi di vintage di lusso a Lisbona. </w:t>
      </w:r>
    </w:p>
    <w:p w14:paraId="2D9E16AD" w14:textId="77777777" w:rsidR="009C388A" w:rsidRPr="00225B5D" w:rsidRDefault="009C388A" w:rsidP="00977434">
      <w:pPr>
        <w:pStyle w:val="NormaleWeb"/>
        <w:shd w:val="clear" w:color="auto" w:fill="FFFFFF"/>
        <w:spacing w:before="0" w:beforeAutospacing="0" w:after="0" w:afterAutospacing="0"/>
        <w:jc w:val="both"/>
        <w:rPr>
          <w:rFonts w:ascii="Arial" w:eastAsia="Calibri" w:hAnsi="Arial" w:cs="Arial"/>
          <w:sz w:val="10"/>
          <w:szCs w:val="10"/>
        </w:rPr>
      </w:pPr>
    </w:p>
    <w:p w14:paraId="0CE191D5" w14:textId="77777777" w:rsidR="009C388A" w:rsidRPr="00225B5D" w:rsidRDefault="009C388A" w:rsidP="00977434">
      <w:pPr>
        <w:pStyle w:val="NormaleWeb"/>
        <w:shd w:val="clear" w:color="auto" w:fill="FFFFFF"/>
        <w:spacing w:before="0" w:beforeAutospacing="0" w:after="0" w:afterAutospacing="0"/>
        <w:jc w:val="both"/>
        <w:rPr>
          <w:rFonts w:ascii="Arial" w:eastAsia="Calibri" w:hAnsi="Arial" w:cs="Arial"/>
          <w:sz w:val="22"/>
          <w:szCs w:val="22"/>
          <w:u w:val="single"/>
        </w:rPr>
      </w:pPr>
      <w:r w:rsidRPr="00225B5D">
        <w:rPr>
          <w:rFonts w:ascii="Arial" w:eastAsia="Calibri" w:hAnsi="Arial" w:cs="Arial"/>
          <w:sz w:val="22"/>
          <w:szCs w:val="22"/>
          <w:u w:val="single"/>
        </w:rPr>
        <w:t>Vanessa Pederzani - Capo dipartimento di Gioielli, Orologi e Argenti</w:t>
      </w:r>
    </w:p>
    <w:p w14:paraId="2AADE93B" w14:textId="1FE61453" w:rsidR="009C388A" w:rsidRPr="00225B5D" w:rsidRDefault="009C388A" w:rsidP="00977434">
      <w:pPr>
        <w:pStyle w:val="NormaleWeb"/>
        <w:shd w:val="clear" w:color="auto" w:fill="FFFFFF"/>
        <w:spacing w:before="0" w:beforeAutospacing="0" w:after="0" w:afterAutospacing="0"/>
        <w:jc w:val="both"/>
        <w:rPr>
          <w:rFonts w:ascii="Arial" w:eastAsia="Calibri" w:hAnsi="Arial" w:cs="Arial"/>
          <w:sz w:val="22"/>
          <w:szCs w:val="22"/>
        </w:rPr>
      </w:pPr>
      <w:r w:rsidRPr="00225B5D">
        <w:rPr>
          <w:rFonts w:ascii="Arial" w:eastAsia="Calibri" w:hAnsi="Arial" w:cs="Arial"/>
          <w:sz w:val="22"/>
          <w:szCs w:val="22"/>
        </w:rPr>
        <w:t>Gemmologa dal 2002, Vanessa Pederzani ha dedicato la sua carriera al mondo del gioiello, distinguendosi sia come designer sia nel settore della vendita al dettaglio. Con oltre vent'anni di esperienza, ha sviluppato una profonda conoscenza delle gemme e della storia del design del gioiello. La sua esperienza nel settore le ha permesso di comprendere a fondo le esigenze dei clienti, offrendo loro consulenze esperte e soluzioni su misura.</w:t>
      </w:r>
    </w:p>
    <w:p w14:paraId="2E8EC50F" w14:textId="77777777" w:rsidR="00B60313" w:rsidRPr="00225B5D" w:rsidRDefault="00B60313" w:rsidP="00977434">
      <w:pPr>
        <w:pStyle w:val="NormaleWeb"/>
        <w:shd w:val="clear" w:color="auto" w:fill="FFFFFF"/>
        <w:spacing w:before="0" w:beforeAutospacing="0" w:after="0" w:afterAutospacing="0"/>
        <w:jc w:val="both"/>
        <w:rPr>
          <w:rFonts w:ascii="Arial" w:eastAsia="Calibri" w:hAnsi="Arial" w:cs="Arial"/>
          <w:sz w:val="22"/>
          <w:szCs w:val="22"/>
        </w:rPr>
      </w:pPr>
    </w:p>
    <w:p w14:paraId="7F1C3645" w14:textId="77777777" w:rsidR="00052EA2" w:rsidRPr="00225B5D" w:rsidRDefault="00052EA2" w:rsidP="00977434">
      <w:pPr>
        <w:pStyle w:val="NormaleWeb"/>
        <w:shd w:val="clear" w:color="auto" w:fill="FFFFFF"/>
        <w:spacing w:before="0" w:beforeAutospacing="0" w:after="0" w:afterAutospacing="0"/>
        <w:jc w:val="both"/>
        <w:rPr>
          <w:rFonts w:ascii="Arial" w:eastAsia="Calibri" w:hAnsi="Arial" w:cs="Arial"/>
          <w:sz w:val="22"/>
          <w:szCs w:val="22"/>
        </w:rPr>
      </w:pPr>
    </w:p>
    <w:p w14:paraId="141611D7" w14:textId="77777777" w:rsidR="00052EA2" w:rsidRPr="00225B5D" w:rsidRDefault="00052EA2">
      <w:pPr>
        <w:tabs>
          <w:tab w:val="left" w:pos="1276"/>
        </w:tabs>
        <w:spacing w:line="240" w:lineRule="auto"/>
        <w:jc w:val="both"/>
        <w:rPr>
          <w:rFonts w:eastAsia="Calibri"/>
          <w:b/>
          <w:sz w:val="22"/>
          <w:szCs w:val="22"/>
        </w:rPr>
      </w:pPr>
    </w:p>
    <w:p w14:paraId="1D7EFF49" w14:textId="297F4F68" w:rsidR="000E5AE7" w:rsidRPr="00225B5D" w:rsidRDefault="00A331B3">
      <w:pPr>
        <w:tabs>
          <w:tab w:val="left" w:pos="1276"/>
        </w:tabs>
        <w:spacing w:line="240" w:lineRule="auto"/>
        <w:jc w:val="both"/>
        <w:rPr>
          <w:rFonts w:eastAsia="Calibri"/>
        </w:rPr>
      </w:pPr>
      <w:r w:rsidRPr="00225B5D">
        <w:rPr>
          <w:rFonts w:eastAsia="Calibri"/>
          <w:b/>
        </w:rPr>
        <w:t>Inf</w:t>
      </w:r>
      <w:r w:rsidR="00B2401A" w:rsidRPr="00225B5D">
        <w:rPr>
          <w:rFonts w:eastAsia="Calibri"/>
          <w:b/>
        </w:rPr>
        <w:t xml:space="preserve">o: </w:t>
      </w:r>
      <w:hyperlink r:id="rId9" w:history="1">
        <w:r w:rsidR="004E321A" w:rsidRPr="00225B5D">
          <w:rPr>
            <w:rStyle w:val="Collegamentoipertestuale"/>
            <w:rFonts w:eastAsia="Calibri"/>
          </w:rPr>
          <w:t>www.art-rite.it</w:t>
        </w:r>
      </w:hyperlink>
      <w:r w:rsidRPr="00225B5D">
        <w:rPr>
          <w:rFonts w:eastAsia="Calibri"/>
        </w:rPr>
        <w:t xml:space="preserve"> </w:t>
      </w:r>
      <w:r w:rsidR="00A466A4" w:rsidRPr="00225B5D">
        <w:rPr>
          <w:rFonts w:eastAsia="Calibri"/>
        </w:rPr>
        <w:t xml:space="preserve"> </w:t>
      </w:r>
    </w:p>
    <w:p w14:paraId="1D7EFF4B" w14:textId="77777777" w:rsidR="000E5AE7" w:rsidRPr="00225B5D" w:rsidRDefault="000E5AE7">
      <w:pPr>
        <w:spacing w:line="240" w:lineRule="auto"/>
        <w:jc w:val="both"/>
        <w:rPr>
          <w:rFonts w:eastAsia="Calibri"/>
          <w:b/>
        </w:rPr>
      </w:pPr>
    </w:p>
    <w:p w14:paraId="1D7EFF4C" w14:textId="77777777" w:rsidR="000E5AE7" w:rsidRPr="00225B5D" w:rsidRDefault="00A331B3">
      <w:pPr>
        <w:spacing w:line="240" w:lineRule="auto"/>
        <w:jc w:val="both"/>
        <w:rPr>
          <w:rFonts w:eastAsia="Calibri"/>
          <w:b/>
        </w:rPr>
      </w:pPr>
      <w:r w:rsidRPr="00225B5D">
        <w:rPr>
          <w:rFonts w:eastAsia="Calibri"/>
          <w:b/>
        </w:rPr>
        <w:t>Ufficio Stampa Art-Rite</w:t>
      </w:r>
    </w:p>
    <w:p w14:paraId="1D7EFF4D" w14:textId="77777777" w:rsidR="000E5AE7" w:rsidRPr="00225B5D" w:rsidRDefault="00A331B3">
      <w:pPr>
        <w:spacing w:line="240" w:lineRule="auto"/>
        <w:jc w:val="both"/>
        <w:rPr>
          <w:rFonts w:eastAsia="Calibri"/>
        </w:rPr>
      </w:pPr>
      <w:r w:rsidRPr="00225B5D">
        <w:rPr>
          <w:rFonts w:eastAsia="Calibri"/>
        </w:rPr>
        <w:t xml:space="preserve">NORA comunicazione |Eleonora Caracciolo +39 339 8959372 </w:t>
      </w:r>
    </w:p>
    <w:p w14:paraId="1D7EFF4E" w14:textId="77777777" w:rsidR="000E5AE7" w:rsidRPr="00225B5D" w:rsidRDefault="00A331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hanging="2"/>
        <w:jc w:val="both"/>
        <w:rPr>
          <w:rFonts w:eastAsia="Calibri"/>
        </w:rPr>
      </w:pPr>
      <w:r w:rsidRPr="00225B5D">
        <w:rPr>
          <w:rFonts w:eastAsia="Calibri"/>
        </w:rPr>
        <w:t xml:space="preserve">noracomunicazione.it | </w:t>
      </w:r>
      <w:hyperlink r:id="rId10">
        <w:r w:rsidRPr="00225B5D">
          <w:rPr>
            <w:rFonts w:eastAsia="Calibri"/>
            <w:color w:val="0000FF"/>
          </w:rPr>
          <w:t>nora.caracciolo@noracomunicazione.it</w:t>
        </w:r>
      </w:hyperlink>
      <w:r w:rsidRPr="00225B5D">
        <w:rPr>
          <w:rFonts w:eastAsia="Calibri"/>
        </w:rPr>
        <w:t xml:space="preserve"> | </w:t>
      </w:r>
      <w:r w:rsidRPr="00225B5D">
        <w:rPr>
          <w:rFonts w:eastAsia="Calibri"/>
          <w:color w:val="0000FF"/>
        </w:rPr>
        <w:t>info@noracomunicazione.it</w:t>
      </w:r>
      <w:r w:rsidRPr="00225B5D">
        <w:rPr>
          <w:rFonts w:eastAsia="Calibri"/>
        </w:rPr>
        <w:t xml:space="preserve"> </w:t>
      </w:r>
    </w:p>
    <w:p w14:paraId="1D7EFF4F" w14:textId="77777777" w:rsidR="000E5AE7" w:rsidRPr="00225B5D" w:rsidRDefault="000E5AE7">
      <w:pPr>
        <w:spacing w:line="240" w:lineRule="auto"/>
        <w:jc w:val="both"/>
        <w:rPr>
          <w:rFonts w:eastAsia="Calibri"/>
          <w:b/>
        </w:rPr>
      </w:pPr>
    </w:p>
    <w:p w14:paraId="6FA35D92" w14:textId="77777777" w:rsidR="007B72AB" w:rsidRPr="00225B5D" w:rsidRDefault="007B72AB" w:rsidP="007B72AB">
      <w:pPr>
        <w:pBdr>
          <w:top w:val="nil"/>
          <w:left w:val="nil"/>
          <w:bottom w:val="nil"/>
          <w:right w:val="nil"/>
          <w:between w:val="nil"/>
        </w:pBdr>
        <w:spacing w:line="240" w:lineRule="auto"/>
        <w:rPr>
          <w:rFonts w:eastAsia="Calibri"/>
          <w:b/>
          <w:color w:val="000000"/>
        </w:rPr>
      </w:pPr>
      <w:r w:rsidRPr="00225B5D">
        <w:rPr>
          <w:rFonts w:eastAsia="Calibri"/>
          <w:b/>
          <w:color w:val="000000"/>
        </w:rPr>
        <w:t xml:space="preserve">Ufficio Stampa Gruppo Banca Sistema </w:t>
      </w:r>
    </w:p>
    <w:p w14:paraId="69498E97" w14:textId="77777777" w:rsidR="007B72AB" w:rsidRPr="00225B5D" w:rsidRDefault="007B72AB" w:rsidP="007B72AB">
      <w:pPr>
        <w:pBdr>
          <w:top w:val="nil"/>
          <w:left w:val="nil"/>
          <w:bottom w:val="nil"/>
          <w:right w:val="nil"/>
          <w:between w:val="nil"/>
        </w:pBdr>
        <w:spacing w:line="240" w:lineRule="auto"/>
        <w:rPr>
          <w:rFonts w:eastAsia="Calibri"/>
          <w:color w:val="000000"/>
        </w:rPr>
      </w:pPr>
      <w:r w:rsidRPr="00225B5D">
        <w:rPr>
          <w:rFonts w:eastAsia="Calibri"/>
          <w:color w:val="000000"/>
        </w:rPr>
        <w:t xml:space="preserve">Patrizia Sferrazza | +39 02 80280354 - +39 335.7353559 | </w:t>
      </w:r>
      <w:hyperlink r:id="rId11">
        <w:r w:rsidRPr="00225B5D">
          <w:rPr>
            <w:rFonts w:eastAsia="Calibri"/>
            <w:color w:val="0000FF"/>
            <w:u w:val="single"/>
          </w:rPr>
          <w:t>newsroom@krusokapital.com</w:t>
        </w:r>
      </w:hyperlink>
    </w:p>
    <w:p w14:paraId="578BAB1D" w14:textId="77777777" w:rsidR="007B72AB" w:rsidRPr="00225B5D" w:rsidRDefault="007B72AB">
      <w:pPr>
        <w:spacing w:line="240" w:lineRule="auto"/>
        <w:jc w:val="both"/>
        <w:rPr>
          <w:rFonts w:eastAsia="Calibri"/>
          <w:b/>
          <w:lang w:val="en-US"/>
        </w:rPr>
      </w:pPr>
    </w:p>
    <w:p w14:paraId="1D7EFF50" w14:textId="27C8A5C1" w:rsidR="000E5AE7" w:rsidRPr="00225B5D" w:rsidRDefault="00A331B3">
      <w:pPr>
        <w:spacing w:line="240" w:lineRule="auto"/>
        <w:jc w:val="both"/>
        <w:rPr>
          <w:rFonts w:eastAsia="Calibri"/>
          <w:b/>
          <w:lang w:val="en-US"/>
        </w:rPr>
      </w:pPr>
      <w:r w:rsidRPr="00225B5D">
        <w:rPr>
          <w:rFonts w:eastAsia="Calibri"/>
          <w:b/>
          <w:lang w:val="en-US"/>
        </w:rPr>
        <w:t>CFO &amp; Investor Relations Kruso Kapital</w:t>
      </w:r>
      <w:r w:rsidRPr="00225B5D">
        <w:rPr>
          <w:rFonts w:eastAsia="Calibri"/>
          <w:b/>
          <w:lang w:val="en-US"/>
        </w:rPr>
        <w:tab/>
      </w:r>
      <w:r w:rsidRPr="00225B5D">
        <w:rPr>
          <w:rFonts w:eastAsia="Calibri"/>
          <w:b/>
          <w:lang w:val="en-US"/>
        </w:rPr>
        <w:tab/>
      </w:r>
    </w:p>
    <w:p w14:paraId="1D7EFF51" w14:textId="77777777" w:rsidR="000E5AE7" w:rsidRPr="00225B5D" w:rsidRDefault="00A331B3">
      <w:pPr>
        <w:spacing w:line="240" w:lineRule="auto"/>
        <w:jc w:val="both"/>
        <w:rPr>
          <w:rFonts w:eastAsia="Calibri"/>
        </w:rPr>
      </w:pPr>
      <w:r w:rsidRPr="00225B5D">
        <w:rPr>
          <w:rFonts w:eastAsia="Calibri"/>
        </w:rPr>
        <w:t xml:space="preserve">Carlo Di Pierro | +39 335 5288794 | </w:t>
      </w:r>
      <w:hyperlink r:id="rId12">
        <w:r w:rsidRPr="00225B5D">
          <w:rPr>
            <w:rFonts w:eastAsia="Calibri"/>
            <w:color w:val="0000FF"/>
          </w:rPr>
          <w:t>carlo.dipierro@krusokapital.com</w:t>
        </w:r>
      </w:hyperlink>
    </w:p>
    <w:p w14:paraId="1D7EFF52" w14:textId="77777777" w:rsidR="000E5AE7" w:rsidRPr="00225B5D" w:rsidRDefault="000E5AE7">
      <w:pPr>
        <w:tabs>
          <w:tab w:val="left" w:pos="3760"/>
        </w:tabs>
        <w:spacing w:line="240" w:lineRule="auto"/>
        <w:jc w:val="both"/>
        <w:rPr>
          <w:rFonts w:eastAsia="Calibri"/>
          <w:b/>
        </w:rPr>
      </w:pPr>
    </w:p>
    <w:p w14:paraId="1D7EFF57" w14:textId="77777777" w:rsidR="000E5AE7" w:rsidRPr="00225B5D" w:rsidRDefault="000E5AE7">
      <w:pPr>
        <w:spacing w:line="240" w:lineRule="auto"/>
        <w:ind w:right="284"/>
        <w:jc w:val="both"/>
        <w:rPr>
          <w:rFonts w:eastAsia="Calibri"/>
          <w:b/>
        </w:rPr>
      </w:pPr>
    </w:p>
    <w:p w14:paraId="1D7EFF5A" w14:textId="77777777" w:rsidR="000E5AE7" w:rsidRPr="00225B5D" w:rsidRDefault="000E5AE7">
      <w:pPr>
        <w:spacing w:line="240" w:lineRule="auto"/>
        <w:ind w:right="284"/>
        <w:jc w:val="both"/>
        <w:rPr>
          <w:rFonts w:eastAsia="Calibri"/>
          <w:b/>
        </w:rPr>
      </w:pPr>
    </w:p>
    <w:p w14:paraId="1243C14F" w14:textId="77777777" w:rsidR="0089272E" w:rsidRDefault="0089272E">
      <w:pPr>
        <w:ind w:right="284"/>
        <w:jc w:val="both"/>
        <w:rPr>
          <w:rFonts w:eastAsia="Calibri"/>
          <w:b/>
        </w:rPr>
      </w:pPr>
    </w:p>
    <w:p w14:paraId="09FE7499" w14:textId="77777777" w:rsidR="0089272E" w:rsidRDefault="0089272E">
      <w:pPr>
        <w:ind w:right="284"/>
        <w:jc w:val="both"/>
        <w:rPr>
          <w:rFonts w:eastAsia="Calibri"/>
          <w:b/>
        </w:rPr>
      </w:pPr>
    </w:p>
    <w:p w14:paraId="1D747F00" w14:textId="77777777" w:rsidR="0089272E" w:rsidRDefault="0089272E">
      <w:pPr>
        <w:ind w:right="284"/>
        <w:jc w:val="both"/>
        <w:rPr>
          <w:rFonts w:eastAsia="Calibri"/>
          <w:b/>
        </w:rPr>
      </w:pPr>
    </w:p>
    <w:p w14:paraId="25B4A4AE" w14:textId="77777777" w:rsidR="0089272E" w:rsidRDefault="0089272E">
      <w:pPr>
        <w:ind w:right="284"/>
        <w:jc w:val="both"/>
        <w:rPr>
          <w:rFonts w:eastAsia="Calibri"/>
          <w:b/>
        </w:rPr>
      </w:pPr>
    </w:p>
    <w:p w14:paraId="1D7EFF5B" w14:textId="65C3DAFA" w:rsidR="000E5AE7" w:rsidRPr="00225B5D" w:rsidRDefault="00A331B3">
      <w:pPr>
        <w:ind w:right="284"/>
        <w:jc w:val="both"/>
        <w:rPr>
          <w:rFonts w:eastAsia="Calibri"/>
          <w:b/>
        </w:rPr>
      </w:pPr>
      <w:r w:rsidRPr="00225B5D">
        <w:rPr>
          <w:rFonts w:eastAsia="Calibri"/>
          <w:b/>
        </w:rPr>
        <w:t>Art-Rite - Gruppo Banca Sistema</w:t>
      </w:r>
    </w:p>
    <w:p w14:paraId="0DB47BA1" w14:textId="6AD55F03" w:rsidR="006E4EAA" w:rsidRPr="00225B5D" w:rsidRDefault="00A331B3" w:rsidP="00B96524">
      <w:pPr>
        <w:jc w:val="both"/>
        <w:rPr>
          <w:rFonts w:eastAsia="Calibri"/>
        </w:rPr>
      </w:pPr>
      <w:r w:rsidRPr="00225B5D">
        <w:rPr>
          <w:rFonts w:eastAsia="Calibri"/>
        </w:rPr>
        <w:t xml:space="preserve">Art-Rite S.r.l. è la società a socio unico e casa d’aste del Gruppo Banca Sistema dal novembre 2022, a seguito dell’acquisizione da parte di </w:t>
      </w:r>
      <w:proofErr w:type="spellStart"/>
      <w:r w:rsidRPr="00225B5D">
        <w:rPr>
          <w:rFonts w:eastAsia="Calibri"/>
        </w:rPr>
        <w:t>Kruso</w:t>
      </w:r>
      <w:proofErr w:type="spellEnd"/>
      <w:r w:rsidRPr="00225B5D">
        <w:rPr>
          <w:rFonts w:eastAsia="Calibri"/>
        </w:rPr>
        <w:t xml:space="preserve"> </w:t>
      </w:r>
      <w:proofErr w:type="spellStart"/>
      <w:r w:rsidRPr="00225B5D">
        <w:rPr>
          <w:rFonts w:eastAsia="Calibri"/>
        </w:rPr>
        <w:t>Kapital</w:t>
      </w:r>
      <w:proofErr w:type="spellEnd"/>
      <w:r w:rsidRPr="00225B5D">
        <w:rPr>
          <w:rFonts w:eastAsia="Calibri"/>
        </w:rPr>
        <w:t xml:space="preserve"> </w:t>
      </w:r>
      <w:proofErr w:type="spellStart"/>
      <w:r w:rsidRPr="00225B5D">
        <w:rPr>
          <w:rFonts w:eastAsia="Calibri"/>
        </w:rPr>
        <w:t>S.p.</w:t>
      </w:r>
      <w:proofErr w:type="gramStart"/>
      <w:r w:rsidRPr="00225B5D">
        <w:rPr>
          <w:rFonts w:eastAsia="Calibri"/>
        </w:rPr>
        <w:t>A.Art</w:t>
      </w:r>
      <w:proofErr w:type="spellEnd"/>
      <w:proofErr w:type="gramEnd"/>
      <w:r w:rsidRPr="00225B5D">
        <w:rPr>
          <w:rFonts w:eastAsia="Calibri"/>
        </w:rPr>
        <w:t xml:space="preserve">-Rite, attiva dal 2018, è oggi un caso unico nel panorama italiano essendo la prima casa d’aste di proprietà di un gruppo bancario. Questo passo va nella direzione di una maggiore collaborazione con gli operatori e le istituzioni del sistema finanziario per l’investimento in opere d’arte in quanto asset class e di un’ulteriore evoluzione della casa d’aste. </w:t>
      </w:r>
      <w:r w:rsidR="009A1D3A" w:rsidRPr="00225B5D">
        <w:rPr>
          <w:rFonts w:eastAsia="Calibri"/>
        </w:rPr>
        <w:t xml:space="preserve">Ai dipartimenti </w:t>
      </w:r>
      <w:r w:rsidR="00B96524" w:rsidRPr="00225B5D">
        <w:rPr>
          <w:rFonts w:eastAsia="Calibri"/>
        </w:rPr>
        <w:t xml:space="preserve">di Arte Moderna e Contemporanea, Arte Antica, Comic Art, Gioielli, Numismatica, Auto da collezione, nel 2024 si sono aggiunti quelli di Filatelia e </w:t>
      </w:r>
      <w:proofErr w:type="spellStart"/>
      <w:r w:rsidR="00B96524" w:rsidRPr="00225B5D">
        <w:rPr>
          <w:rFonts w:eastAsia="Calibri"/>
        </w:rPr>
        <w:t>Luxury</w:t>
      </w:r>
      <w:proofErr w:type="spellEnd"/>
      <w:r w:rsidR="00B96524" w:rsidRPr="00225B5D">
        <w:rPr>
          <w:rFonts w:eastAsia="Calibri"/>
        </w:rPr>
        <w:t xml:space="preserve"> Fashion.</w:t>
      </w:r>
    </w:p>
    <w:p w14:paraId="7102E8AD" w14:textId="77777777" w:rsidR="00052EA2" w:rsidRPr="00225B5D" w:rsidRDefault="00052EA2">
      <w:pPr>
        <w:rPr>
          <w:rFonts w:eastAsia="Calibri"/>
          <w:b/>
        </w:rPr>
      </w:pPr>
    </w:p>
    <w:p w14:paraId="5DA771E5" w14:textId="77777777" w:rsidR="00052EA2" w:rsidRPr="00225B5D" w:rsidRDefault="00052EA2">
      <w:pPr>
        <w:rPr>
          <w:rFonts w:eastAsia="Calibri"/>
          <w:b/>
          <w:sz w:val="10"/>
          <w:szCs w:val="10"/>
        </w:rPr>
      </w:pPr>
    </w:p>
    <w:p w14:paraId="24D527AB" w14:textId="77777777" w:rsidR="00052EA2" w:rsidRPr="00225B5D" w:rsidRDefault="00052EA2">
      <w:pPr>
        <w:rPr>
          <w:rFonts w:eastAsia="Calibri"/>
          <w:b/>
        </w:rPr>
      </w:pPr>
    </w:p>
    <w:p w14:paraId="317A49C0" w14:textId="77777777" w:rsidR="00052EA2" w:rsidRPr="00225B5D" w:rsidRDefault="00052EA2">
      <w:pPr>
        <w:rPr>
          <w:rFonts w:eastAsia="Calibri"/>
          <w:b/>
        </w:rPr>
      </w:pPr>
    </w:p>
    <w:p w14:paraId="0378D861" w14:textId="77777777" w:rsidR="00052EA2" w:rsidRPr="00225B5D" w:rsidRDefault="00052EA2">
      <w:pPr>
        <w:rPr>
          <w:rFonts w:eastAsia="Calibri"/>
          <w:b/>
        </w:rPr>
      </w:pPr>
    </w:p>
    <w:p w14:paraId="1D7EFF5F" w14:textId="393D65D8" w:rsidR="000E5AE7" w:rsidRPr="00225B5D" w:rsidRDefault="004D1F63">
      <w:pPr>
        <w:rPr>
          <w:rFonts w:eastAsia="Calibri"/>
          <w:b/>
          <w:lang w:val="en-US"/>
        </w:rPr>
      </w:pPr>
      <w:r w:rsidRPr="00225B5D">
        <w:rPr>
          <w:rFonts w:eastAsia="Calibri"/>
          <w:b/>
          <w:lang w:val="en-US"/>
        </w:rPr>
        <w:t>Krus</w:t>
      </w:r>
      <w:r w:rsidR="00E97241" w:rsidRPr="00225B5D">
        <w:rPr>
          <w:rFonts w:eastAsia="Calibri"/>
          <w:b/>
          <w:lang w:val="en-US"/>
        </w:rPr>
        <w:t>o</w:t>
      </w:r>
      <w:r w:rsidR="00A331B3" w:rsidRPr="00225B5D">
        <w:rPr>
          <w:rFonts w:eastAsia="Calibri"/>
          <w:b/>
          <w:lang w:val="en-US"/>
        </w:rPr>
        <w:t xml:space="preserve"> Kapital S.p.A</w:t>
      </w:r>
    </w:p>
    <w:p w14:paraId="1D7EFF60" w14:textId="3680FAF6" w:rsidR="000E5AE7" w:rsidRPr="00225B5D" w:rsidRDefault="00A331B3">
      <w:pPr>
        <w:jc w:val="both"/>
        <w:rPr>
          <w:rFonts w:eastAsia="Calibri"/>
        </w:rPr>
      </w:pPr>
      <w:r w:rsidRPr="00225B5D">
        <w:rPr>
          <w:rFonts w:eastAsia="Calibri"/>
        </w:rPr>
        <w:t xml:space="preserve">Kruso Kapital, parte del Gruppo Banca Sistema e quotata sul segmento Euronext </w:t>
      </w:r>
      <w:proofErr w:type="spellStart"/>
      <w:r w:rsidRPr="00225B5D">
        <w:rPr>
          <w:rFonts w:eastAsia="Calibri"/>
        </w:rPr>
        <w:t>Growth</w:t>
      </w:r>
      <w:proofErr w:type="spellEnd"/>
      <w:r w:rsidRPr="00225B5D">
        <w:rPr>
          <w:rFonts w:eastAsia="Calibri"/>
        </w:rPr>
        <w:t xml:space="preserve"> d</w:t>
      </w:r>
      <w:r w:rsidRPr="0089272E">
        <w:rPr>
          <w:sz w:val="18"/>
          <w:szCs w:val="18"/>
        </w:rPr>
        <w:t>i Borsa Italiana</w:t>
      </w:r>
      <w:r w:rsidRPr="00225B5D">
        <w:rPr>
          <w:rFonts w:eastAsia="Calibri"/>
        </w:rPr>
        <w:t>, è il primo operatore parte di un gruppo bancario operativo sia nel business del credito su pegno sia nel mercato delle case d’aste di preziosi, oggetti d’arte e altri beni da collezione come la filatelia</w:t>
      </w:r>
      <w:r w:rsidR="006E4EAA" w:rsidRPr="00225B5D">
        <w:rPr>
          <w:rFonts w:eastAsia="Calibri"/>
        </w:rPr>
        <w:t xml:space="preserve">, </w:t>
      </w:r>
      <w:r w:rsidR="000E1619" w:rsidRPr="00225B5D">
        <w:rPr>
          <w:rFonts w:eastAsia="Calibri"/>
        </w:rPr>
        <w:t xml:space="preserve">la </w:t>
      </w:r>
      <w:r w:rsidR="006E4EAA" w:rsidRPr="00225B5D">
        <w:rPr>
          <w:rFonts w:eastAsia="Calibri"/>
        </w:rPr>
        <w:t>numismatic</w:t>
      </w:r>
      <w:r w:rsidR="000E1619" w:rsidRPr="00225B5D">
        <w:rPr>
          <w:rFonts w:eastAsia="Calibri"/>
        </w:rPr>
        <w:t>a e</w:t>
      </w:r>
      <w:r w:rsidR="006E4EAA" w:rsidRPr="00225B5D">
        <w:rPr>
          <w:rFonts w:eastAsia="Calibri"/>
        </w:rPr>
        <w:t xml:space="preserve"> </w:t>
      </w:r>
      <w:r w:rsidR="00FC6C0E">
        <w:rPr>
          <w:rFonts w:eastAsia="Calibri"/>
        </w:rPr>
        <w:t xml:space="preserve">il </w:t>
      </w:r>
      <w:proofErr w:type="spellStart"/>
      <w:r w:rsidR="006E4EAA" w:rsidRPr="00225B5D">
        <w:rPr>
          <w:rFonts w:eastAsia="Calibri"/>
        </w:rPr>
        <w:t>luxury</w:t>
      </w:r>
      <w:proofErr w:type="spellEnd"/>
      <w:r w:rsidR="006E4EAA" w:rsidRPr="00225B5D">
        <w:rPr>
          <w:rFonts w:eastAsia="Calibri"/>
        </w:rPr>
        <w:t xml:space="preserve"> fashion</w:t>
      </w:r>
      <w:r w:rsidRPr="00225B5D">
        <w:rPr>
          <w:rFonts w:eastAsia="Calibri"/>
        </w:rPr>
        <w:t>. Attraverso i suoi marchi, i suoi prodotti e i suoi servizi innovativi, la società è attiva nella valutazione e nel</w:t>
      </w:r>
      <w:r w:rsidR="00BB27B0" w:rsidRPr="00225B5D">
        <w:rPr>
          <w:rFonts w:eastAsia="Calibri"/>
        </w:rPr>
        <w:t xml:space="preserve"> finanziamento di</w:t>
      </w:r>
      <w:r w:rsidRPr="00225B5D">
        <w:rPr>
          <w:rFonts w:eastAsia="Calibri"/>
        </w:rPr>
        <w:t xml:space="preserve"> beni e opere d’arte; in particolare, nel settore del credito su pegno opera con le filiali a marchio </w:t>
      </w:r>
      <w:proofErr w:type="spellStart"/>
      <w:proofErr w:type="gramStart"/>
      <w:r w:rsidRPr="00225B5D">
        <w:rPr>
          <w:rFonts w:eastAsia="Calibri"/>
        </w:rPr>
        <w:t>ProntoPegno</w:t>
      </w:r>
      <w:proofErr w:type="spellEnd"/>
      <w:proofErr w:type="gramEnd"/>
      <w:r w:rsidRPr="00225B5D">
        <w:rPr>
          <w:rFonts w:eastAsia="Calibri"/>
        </w:rPr>
        <w:t xml:space="preserve"> in Italia e in Grecia, attraverso cui offre prestiti alle persone garantiti da un oggetto a collaterale. Mentre attraverso la sua casa d’aste Art-Rite è protagonista nel mercato dell’arte moderna, contemporanea, antica oltre che in alcuni segmenti da collezione come quello delle auto.</w:t>
      </w:r>
      <w:r w:rsidR="004D1F63" w:rsidRPr="00225B5D">
        <w:rPr>
          <w:rFonts w:eastAsia="Calibri"/>
        </w:rPr>
        <w:t xml:space="preserve"> </w:t>
      </w:r>
      <w:r w:rsidRPr="00225B5D">
        <w:rPr>
          <w:rFonts w:eastAsia="Calibri"/>
        </w:rPr>
        <w:t>Con</w:t>
      </w:r>
      <w:r w:rsidR="004D1F63" w:rsidRPr="00225B5D">
        <w:rPr>
          <w:rFonts w:eastAsia="Calibri"/>
        </w:rPr>
        <w:t xml:space="preserve"> </w:t>
      </w:r>
      <w:r w:rsidRPr="00225B5D">
        <w:rPr>
          <w:rFonts w:eastAsia="Calibri"/>
        </w:rPr>
        <w:t>sede principale a Milano, Kruso Kapital è presente con 1</w:t>
      </w:r>
      <w:r w:rsidR="00023FB3" w:rsidRPr="00225B5D">
        <w:rPr>
          <w:rFonts w:eastAsia="Calibri"/>
        </w:rPr>
        <w:t>5</w:t>
      </w:r>
      <w:r w:rsidRPr="00225B5D">
        <w:rPr>
          <w:rFonts w:eastAsia="Calibri"/>
        </w:rPr>
        <w:t xml:space="preserve"> filiali ad Asti, Brescia, Civitavecchia, Firenze, Livorno, Mestre, Napoli, Palermo, Parma, Pisa, Rimini, Roma, Torino,</w:t>
      </w:r>
      <w:r w:rsidR="00023FB3" w:rsidRPr="00225B5D">
        <w:rPr>
          <w:rFonts w:eastAsia="Calibri"/>
        </w:rPr>
        <w:t xml:space="preserve"> Sanremo</w:t>
      </w:r>
      <w:r w:rsidRPr="00225B5D">
        <w:rPr>
          <w:rFonts w:eastAsia="Calibri"/>
        </w:rPr>
        <w:t xml:space="preserve"> impiega</w:t>
      </w:r>
      <w:r w:rsidR="00BB27B0" w:rsidRPr="00225B5D">
        <w:rPr>
          <w:rFonts w:eastAsia="Calibri"/>
        </w:rPr>
        <w:t xml:space="preserve"> </w:t>
      </w:r>
      <w:r w:rsidR="00250F8C" w:rsidRPr="00225B5D">
        <w:rPr>
          <w:rFonts w:eastAsia="Calibri"/>
        </w:rPr>
        <w:t>9</w:t>
      </w:r>
      <w:r w:rsidR="00FC6C0E">
        <w:rPr>
          <w:rFonts w:eastAsia="Calibri"/>
        </w:rPr>
        <w:t>5</w:t>
      </w:r>
      <w:r w:rsidRPr="00225B5D">
        <w:rPr>
          <w:rFonts w:eastAsia="Calibri"/>
        </w:rPr>
        <w:t xml:space="preserve"> risorse avvalendosi di una struttura multicanale. </w:t>
      </w:r>
    </w:p>
    <w:sectPr w:rsidR="000E5AE7" w:rsidRPr="00225B5D" w:rsidSect="004D1F63">
      <w:headerReference w:type="default" r:id="rId13"/>
      <w:footerReference w:type="default" r:id="rId14"/>
      <w:pgSz w:w="11906" w:h="16838"/>
      <w:pgMar w:top="1928" w:right="1361" w:bottom="993" w:left="1361" w:header="709" w:footer="6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121D2" w14:textId="77777777" w:rsidR="007B7330" w:rsidRDefault="007B7330">
      <w:pPr>
        <w:spacing w:line="240" w:lineRule="auto"/>
      </w:pPr>
      <w:r>
        <w:separator/>
      </w:r>
    </w:p>
  </w:endnote>
  <w:endnote w:type="continuationSeparator" w:id="0">
    <w:p w14:paraId="5474C24C" w14:textId="77777777" w:rsidR="007B7330" w:rsidRDefault="007B7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FF63" w14:textId="77777777" w:rsidR="000E5AE7" w:rsidRDefault="00A331B3">
    <w:pPr>
      <w:widowControl w:val="0"/>
      <w:spacing w:after="60"/>
      <w:ind w:right="-30"/>
      <w:rPr>
        <w:rFonts w:ascii="Calibri" w:eastAsia="Calibri" w:hAnsi="Calibri" w:cs="Calibri"/>
        <w:color w:val="000000"/>
        <w:sz w:val="16"/>
        <w:szCs w:val="16"/>
      </w:rPr>
    </w:pPr>
    <w:hyperlink r:id="rId1">
      <w:r>
        <w:rPr>
          <w:rFonts w:ascii="Calibri" w:eastAsia="Calibri" w:hAnsi="Calibri" w:cs="Calibri"/>
          <w:smallCaps/>
          <w:color w:val="0000FF"/>
          <w:sz w:val="16"/>
          <w:szCs w:val="16"/>
          <w:u w:val="single"/>
        </w:rPr>
        <w:t>WWW.KRUSOKAPITAL.COM</w:t>
      </w:r>
    </w:hyperlink>
    <w:r>
      <w:rPr>
        <w:rFonts w:ascii="Calibri" w:eastAsia="Calibri" w:hAnsi="Calibri" w:cs="Calibri"/>
        <w:smallCaps/>
        <w:color w:val="000000"/>
        <w:sz w:val="16"/>
        <w:szCs w:val="16"/>
      </w:rPr>
      <w:t xml:space="preserve"> </w:t>
    </w:r>
    <w:r>
      <w:rPr>
        <w:rFonts w:ascii="Calibri" w:eastAsia="Calibri" w:hAnsi="Calibri" w:cs="Calibri"/>
        <w:smallCaps/>
        <w:color w:val="000000"/>
        <w:sz w:val="16"/>
        <w:szCs w:val="16"/>
      </w:rPr>
      <w:tab/>
    </w:r>
    <w:r>
      <w:rPr>
        <w:rFonts w:ascii="Calibri" w:eastAsia="Calibri" w:hAnsi="Calibri" w:cs="Calibri"/>
        <w:smallCaps/>
        <w:color w:val="000000"/>
        <w:sz w:val="16"/>
        <w:szCs w:val="16"/>
      </w:rPr>
      <w:tab/>
    </w:r>
    <w:r>
      <w:rPr>
        <w:rFonts w:ascii="Calibri" w:eastAsia="Calibri" w:hAnsi="Calibri" w:cs="Calibri"/>
        <w:smallCaps/>
        <w:color w:val="000000"/>
        <w:sz w:val="16"/>
        <w:szCs w:val="16"/>
      </w:rPr>
      <w:tab/>
    </w:r>
    <w:r>
      <w:rPr>
        <w:rFonts w:ascii="Calibri" w:eastAsia="Calibri" w:hAnsi="Calibri" w:cs="Calibri"/>
        <w:smallCaps/>
        <w:color w:val="000000"/>
        <w:sz w:val="16"/>
        <w:szCs w:val="16"/>
      </w:rPr>
      <w:tab/>
    </w:r>
    <w:r>
      <w:rPr>
        <w:rFonts w:ascii="Calibri" w:eastAsia="Calibri" w:hAnsi="Calibri" w:cs="Calibri"/>
        <w:smallCaps/>
        <w:color w:val="000000"/>
        <w:sz w:val="16"/>
        <w:szCs w:val="16"/>
      </w:rPr>
      <w:tab/>
    </w:r>
    <w:r>
      <w:rPr>
        <w:rFonts w:ascii="Calibri" w:eastAsia="Calibri" w:hAnsi="Calibri" w:cs="Calibri"/>
        <w:smallCaps/>
        <w:color w:val="000000"/>
        <w:sz w:val="16"/>
        <w:szCs w:val="16"/>
      </w:rPr>
      <w:tab/>
    </w:r>
    <w:r>
      <w:rPr>
        <w:rFonts w:ascii="Calibri" w:eastAsia="Calibri" w:hAnsi="Calibri" w:cs="Calibri"/>
        <w:smallCaps/>
        <w:color w:val="000000"/>
        <w:sz w:val="16"/>
        <w:szCs w:val="16"/>
      </w:rPr>
      <w:tab/>
    </w:r>
    <w:r>
      <w:rPr>
        <w:rFonts w:ascii="Calibri" w:eastAsia="Calibri" w:hAnsi="Calibri" w:cs="Calibri"/>
        <w:smallCaps/>
        <w:color w:val="000000"/>
        <w:sz w:val="16"/>
        <w:szCs w:val="16"/>
      </w:rPr>
      <w:tab/>
      <w:t xml:space="preserve">                         </w:t>
    </w:r>
    <w:hyperlink r:id="rId2">
      <w:r>
        <w:rPr>
          <w:rFonts w:ascii="Calibri" w:eastAsia="Calibri" w:hAnsi="Calibri" w:cs="Calibri"/>
          <w:smallCaps/>
          <w:color w:val="0000FF"/>
          <w:sz w:val="16"/>
          <w:szCs w:val="16"/>
          <w:u w:val="single"/>
        </w:rPr>
        <w:t>WWW.ART-RITE.IT</w:t>
      </w:r>
    </w:hyperlink>
    <w:r>
      <w:rPr>
        <w:noProof/>
      </w:rPr>
      <mc:AlternateContent>
        <mc:Choice Requires="wpg">
          <w:drawing>
            <wp:anchor distT="0" distB="0" distL="114300" distR="114300" simplePos="0" relativeHeight="251660288" behindDoc="0" locked="0" layoutInCell="1" hidden="0" allowOverlap="1" wp14:anchorId="1D7EFF69" wp14:editId="1D7EFF6A">
              <wp:simplePos x="0" y="0"/>
              <wp:positionH relativeFrom="column">
                <wp:posOffset>1</wp:posOffset>
              </wp:positionH>
              <wp:positionV relativeFrom="paragraph">
                <wp:posOffset>-76199</wp:posOffset>
              </wp:positionV>
              <wp:extent cx="41275" cy="41275"/>
              <wp:effectExtent l="0" t="0" r="0" b="0"/>
              <wp:wrapSquare wrapText="bothSides" distT="0" distB="0" distL="114300" distR="114300"/>
              <wp:docPr id="1808251495" name="Connettore 2 1808251495"/>
              <wp:cNvGraphicFramePr/>
              <a:graphic xmlns:a="http://schemas.openxmlformats.org/drawingml/2006/main">
                <a:graphicData uri="http://schemas.microsoft.com/office/word/2010/wordprocessingShape">
                  <wps:wsp>
                    <wps:cNvCnPr/>
                    <wps:spPr>
                      <a:xfrm>
                        <a:off x="1999868" y="3780000"/>
                        <a:ext cx="6692265" cy="0"/>
                      </a:xfrm>
                      <a:prstGeom prst="straightConnector1">
                        <a:avLst/>
                      </a:prstGeom>
                      <a:noFill/>
                      <a:ln w="9525" cap="flat" cmpd="sng">
                        <a:solidFill>
                          <a:srgbClr val="CCCCCC"/>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41275" cy="41275"/>
              <wp:effectExtent b="0" l="0" r="0" t="0"/>
              <wp:wrapSquare wrapText="bothSides" distB="0" distT="0" distL="114300" distR="114300"/>
              <wp:docPr id="1808251495"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275" cy="41275"/>
                      </a:xfrm>
                      <a:prstGeom prst="rect"/>
                      <a:ln/>
                    </pic:spPr>
                  </pic:pic>
                </a:graphicData>
              </a:graphic>
            </wp:anchor>
          </w:drawing>
        </mc:Fallback>
      </mc:AlternateContent>
    </w:r>
  </w:p>
  <w:p w14:paraId="1D7EFF64" w14:textId="77777777" w:rsidR="000E5AE7" w:rsidRDefault="00A331B3">
    <w:pPr>
      <w:pBdr>
        <w:top w:val="nil"/>
        <w:left w:val="nil"/>
        <w:bottom w:val="nil"/>
        <w:right w:val="nil"/>
        <w:between w:val="nil"/>
      </w:pBdr>
      <w:tabs>
        <w:tab w:val="center" w:pos="4819"/>
        <w:tab w:val="right" w:pos="9638"/>
      </w:tabs>
      <w:spacing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3A93" w14:textId="77777777" w:rsidR="007B7330" w:rsidRDefault="007B7330">
      <w:pPr>
        <w:spacing w:line="240" w:lineRule="auto"/>
      </w:pPr>
      <w:r>
        <w:separator/>
      </w:r>
    </w:p>
  </w:footnote>
  <w:footnote w:type="continuationSeparator" w:id="0">
    <w:p w14:paraId="041C6968" w14:textId="77777777" w:rsidR="007B7330" w:rsidRDefault="007B7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FF61" w14:textId="77777777" w:rsidR="000E5AE7" w:rsidRDefault="00A331B3">
    <w:pPr>
      <w:pBdr>
        <w:top w:val="nil"/>
        <w:left w:val="nil"/>
        <w:bottom w:val="nil"/>
        <w:right w:val="nil"/>
        <w:between w:val="nil"/>
      </w:pBdr>
      <w:tabs>
        <w:tab w:val="center" w:pos="4819"/>
        <w:tab w:val="right" w:pos="9638"/>
      </w:tabs>
      <w:spacing w:line="240" w:lineRule="auto"/>
      <w:rPr>
        <w:color w:val="000000"/>
      </w:rPr>
    </w:pPr>
    <w:r>
      <w:rPr>
        <w:noProof/>
        <w:color w:val="000000"/>
      </w:rPr>
      <w:drawing>
        <wp:anchor distT="0" distB="0" distL="114300" distR="114300" simplePos="0" relativeHeight="251658240" behindDoc="0" locked="0" layoutInCell="1" hidden="0" allowOverlap="1" wp14:anchorId="1D7EFF65" wp14:editId="1D7EFF66">
          <wp:simplePos x="0" y="0"/>
          <wp:positionH relativeFrom="margin">
            <wp:posOffset>-3169</wp:posOffset>
          </wp:positionH>
          <wp:positionV relativeFrom="margin">
            <wp:posOffset>-621659</wp:posOffset>
          </wp:positionV>
          <wp:extent cx="1763395" cy="537210"/>
          <wp:effectExtent l="0" t="0" r="0" b="0"/>
          <wp:wrapSquare wrapText="bothSides" distT="0" distB="0" distL="114300" distR="114300"/>
          <wp:docPr id="18925520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63395" cy="5372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7EFF67" wp14:editId="1D7EFF68">
          <wp:simplePos x="0" y="0"/>
          <wp:positionH relativeFrom="column">
            <wp:posOffset>4370705</wp:posOffset>
          </wp:positionH>
          <wp:positionV relativeFrom="paragraph">
            <wp:posOffset>137795</wp:posOffset>
          </wp:positionV>
          <wp:extent cx="1367790" cy="627380"/>
          <wp:effectExtent l="0" t="0" r="0" b="0"/>
          <wp:wrapSquare wrapText="bothSides" distT="0" distB="0" distL="114300" distR="114300"/>
          <wp:docPr id="20956351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367790" cy="627380"/>
                  </a:xfrm>
                  <a:prstGeom prst="rect">
                    <a:avLst/>
                  </a:prstGeom>
                  <a:ln/>
                </pic:spPr>
              </pic:pic>
            </a:graphicData>
          </a:graphic>
        </wp:anchor>
      </w:drawing>
    </w:r>
  </w:p>
  <w:p w14:paraId="1D7EFF62" w14:textId="77777777" w:rsidR="000E5AE7" w:rsidRDefault="000E5AE7">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7608"/>
    <w:multiLevelType w:val="hybridMultilevel"/>
    <w:tmpl w:val="BBCE4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899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E7"/>
    <w:rsid w:val="00011459"/>
    <w:rsid w:val="000158BB"/>
    <w:rsid w:val="0002240B"/>
    <w:rsid w:val="0002279C"/>
    <w:rsid w:val="00022A48"/>
    <w:rsid w:val="00023FB3"/>
    <w:rsid w:val="0002714A"/>
    <w:rsid w:val="000275BC"/>
    <w:rsid w:val="00042C55"/>
    <w:rsid w:val="00052EA2"/>
    <w:rsid w:val="0005422A"/>
    <w:rsid w:val="00075A54"/>
    <w:rsid w:val="00081727"/>
    <w:rsid w:val="00081B58"/>
    <w:rsid w:val="00083EB8"/>
    <w:rsid w:val="000A0453"/>
    <w:rsid w:val="000A3B2F"/>
    <w:rsid w:val="000A67F3"/>
    <w:rsid w:val="000B3A46"/>
    <w:rsid w:val="000B465C"/>
    <w:rsid w:val="000B5EF7"/>
    <w:rsid w:val="000C395E"/>
    <w:rsid w:val="000D16F3"/>
    <w:rsid w:val="000E1619"/>
    <w:rsid w:val="000E5AE7"/>
    <w:rsid w:val="001059A1"/>
    <w:rsid w:val="00105B06"/>
    <w:rsid w:val="0011639B"/>
    <w:rsid w:val="001167B0"/>
    <w:rsid w:val="001245A8"/>
    <w:rsid w:val="00127791"/>
    <w:rsid w:val="00137E37"/>
    <w:rsid w:val="0014088C"/>
    <w:rsid w:val="0014102E"/>
    <w:rsid w:val="0014579B"/>
    <w:rsid w:val="00157A34"/>
    <w:rsid w:val="0016133B"/>
    <w:rsid w:val="0016182A"/>
    <w:rsid w:val="001716A0"/>
    <w:rsid w:val="00174486"/>
    <w:rsid w:val="0017619F"/>
    <w:rsid w:val="00184A09"/>
    <w:rsid w:val="00187BD7"/>
    <w:rsid w:val="001A0C0E"/>
    <w:rsid w:val="001B5020"/>
    <w:rsid w:val="001B5418"/>
    <w:rsid w:val="001C07BE"/>
    <w:rsid w:val="001C4493"/>
    <w:rsid w:val="001E4885"/>
    <w:rsid w:val="00207D56"/>
    <w:rsid w:val="002130B1"/>
    <w:rsid w:val="002217C3"/>
    <w:rsid w:val="00225477"/>
    <w:rsid w:val="00225B5D"/>
    <w:rsid w:val="00241AA8"/>
    <w:rsid w:val="002422D1"/>
    <w:rsid w:val="00242990"/>
    <w:rsid w:val="00250F8C"/>
    <w:rsid w:val="0025648D"/>
    <w:rsid w:val="002571C9"/>
    <w:rsid w:val="00257226"/>
    <w:rsid w:val="00265560"/>
    <w:rsid w:val="00270B42"/>
    <w:rsid w:val="00275584"/>
    <w:rsid w:val="00276C94"/>
    <w:rsid w:val="00277601"/>
    <w:rsid w:val="00283C99"/>
    <w:rsid w:val="002873A8"/>
    <w:rsid w:val="00294388"/>
    <w:rsid w:val="002C1C62"/>
    <w:rsid w:val="002C24B9"/>
    <w:rsid w:val="002C3239"/>
    <w:rsid w:val="002D318B"/>
    <w:rsid w:val="002D64A0"/>
    <w:rsid w:val="002E1753"/>
    <w:rsid w:val="002E33B7"/>
    <w:rsid w:val="002E49EA"/>
    <w:rsid w:val="002E56D3"/>
    <w:rsid w:val="002E56FC"/>
    <w:rsid w:val="002E60D4"/>
    <w:rsid w:val="00321CFB"/>
    <w:rsid w:val="0033509A"/>
    <w:rsid w:val="003414AF"/>
    <w:rsid w:val="003431D6"/>
    <w:rsid w:val="003514BD"/>
    <w:rsid w:val="003515A7"/>
    <w:rsid w:val="003520C6"/>
    <w:rsid w:val="003715DF"/>
    <w:rsid w:val="003716E6"/>
    <w:rsid w:val="00382EE2"/>
    <w:rsid w:val="00394A5C"/>
    <w:rsid w:val="003A0BE1"/>
    <w:rsid w:val="003A0E70"/>
    <w:rsid w:val="003A2315"/>
    <w:rsid w:val="003B642C"/>
    <w:rsid w:val="003B6C33"/>
    <w:rsid w:val="003C6BCE"/>
    <w:rsid w:val="003D5E5C"/>
    <w:rsid w:val="00402504"/>
    <w:rsid w:val="004025C6"/>
    <w:rsid w:val="00422C1D"/>
    <w:rsid w:val="00425212"/>
    <w:rsid w:val="00440F93"/>
    <w:rsid w:val="00460FF0"/>
    <w:rsid w:val="0046181F"/>
    <w:rsid w:val="00465E91"/>
    <w:rsid w:val="00472F15"/>
    <w:rsid w:val="0047349B"/>
    <w:rsid w:val="00474038"/>
    <w:rsid w:val="00480F4C"/>
    <w:rsid w:val="0048245B"/>
    <w:rsid w:val="00490F07"/>
    <w:rsid w:val="00497FE9"/>
    <w:rsid w:val="004A3144"/>
    <w:rsid w:val="004A585D"/>
    <w:rsid w:val="004A6C43"/>
    <w:rsid w:val="004B2811"/>
    <w:rsid w:val="004B5DE7"/>
    <w:rsid w:val="004C22DB"/>
    <w:rsid w:val="004D0614"/>
    <w:rsid w:val="004D1F63"/>
    <w:rsid w:val="004D3481"/>
    <w:rsid w:val="004D6147"/>
    <w:rsid w:val="004D6611"/>
    <w:rsid w:val="004E0F94"/>
    <w:rsid w:val="004E321A"/>
    <w:rsid w:val="004F1E91"/>
    <w:rsid w:val="004F2A92"/>
    <w:rsid w:val="004F31ED"/>
    <w:rsid w:val="004F7013"/>
    <w:rsid w:val="0050335E"/>
    <w:rsid w:val="00506CF9"/>
    <w:rsid w:val="00512C3D"/>
    <w:rsid w:val="00515EB5"/>
    <w:rsid w:val="00535A7F"/>
    <w:rsid w:val="005458E5"/>
    <w:rsid w:val="0055659B"/>
    <w:rsid w:val="0056618E"/>
    <w:rsid w:val="00566E82"/>
    <w:rsid w:val="00567F51"/>
    <w:rsid w:val="00570AF3"/>
    <w:rsid w:val="005929B8"/>
    <w:rsid w:val="00593A2E"/>
    <w:rsid w:val="005971F1"/>
    <w:rsid w:val="005B15ED"/>
    <w:rsid w:val="005E2FDE"/>
    <w:rsid w:val="006051C6"/>
    <w:rsid w:val="00606ED5"/>
    <w:rsid w:val="00610737"/>
    <w:rsid w:val="006112F4"/>
    <w:rsid w:val="0061286E"/>
    <w:rsid w:val="00612DD8"/>
    <w:rsid w:val="006568BC"/>
    <w:rsid w:val="006574E1"/>
    <w:rsid w:val="00663837"/>
    <w:rsid w:val="00671B53"/>
    <w:rsid w:val="0068007E"/>
    <w:rsid w:val="006804C6"/>
    <w:rsid w:val="00682484"/>
    <w:rsid w:val="00694C2C"/>
    <w:rsid w:val="006A0E36"/>
    <w:rsid w:val="006B4358"/>
    <w:rsid w:val="006B4C3F"/>
    <w:rsid w:val="006C7163"/>
    <w:rsid w:val="006D0534"/>
    <w:rsid w:val="006D66F1"/>
    <w:rsid w:val="006D6BF6"/>
    <w:rsid w:val="006E2BEA"/>
    <w:rsid w:val="006E4EAA"/>
    <w:rsid w:val="006E56CC"/>
    <w:rsid w:val="006F4462"/>
    <w:rsid w:val="00702982"/>
    <w:rsid w:val="00703FF2"/>
    <w:rsid w:val="0071090A"/>
    <w:rsid w:val="00711C68"/>
    <w:rsid w:val="00722752"/>
    <w:rsid w:val="00734CD9"/>
    <w:rsid w:val="00741A82"/>
    <w:rsid w:val="007565D7"/>
    <w:rsid w:val="00765AEB"/>
    <w:rsid w:val="00774667"/>
    <w:rsid w:val="00777303"/>
    <w:rsid w:val="007776B4"/>
    <w:rsid w:val="007843AD"/>
    <w:rsid w:val="00784FA6"/>
    <w:rsid w:val="0079186A"/>
    <w:rsid w:val="00794A43"/>
    <w:rsid w:val="007A7F4E"/>
    <w:rsid w:val="007B208A"/>
    <w:rsid w:val="007B4183"/>
    <w:rsid w:val="007B72AB"/>
    <w:rsid w:val="007B7330"/>
    <w:rsid w:val="007C4CC3"/>
    <w:rsid w:val="007C7CDB"/>
    <w:rsid w:val="007D76FC"/>
    <w:rsid w:val="007E5C04"/>
    <w:rsid w:val="007F54D3"/>
    <w:rsid w:val="00807B53"/>
    <w:rsid w:val="00810166"/>
    <w:rsid w:val="0081145D"/>
    <w:rsid w:val="00816EA9"/>
    <w:rsid w:val="00820760"/>
    <w:rsid w:val="0082088F"/>
    <w:rsid w:val="00824406"/>
    <w:rsid w:val="00827743"/>
    <w:rsid w:val="00835CF3"/>
    <w:rsid w:val="00841EAC"/>
    <w:rsid w:val="008467C1"/>
    <w:rsid w:val="00865FB3"/>
    <w:rsid w:val="008679BF"/>
    <w:rsid w:val="0087480A"/>
    <w:rsid w:val="00874EAF"/>
    <w:rsid w:val="0088057A"/>
    <w:rsid w:val="0088341D"/>
    <w:rsid w:val="0089272E"/>
    <w:rsid w:val="008A086A"/>
    <w:rsid w:val="008A245D"/>
    <w:rsid w:val="008A3B37"/>
    <w:rsid w:val="008A4D7C"/>
    <w:rsid w:val="008A56F0"/>
    <w:rsid w:val="008B6E12"/>
    <w:rsid w:val="008C13D7"/>
    <w:rsid w:val="008C3841"/>
    <w:rsid w:val="008C5D39"/>
    <w:rsid w:val="008C6DF0"/>
    <w:rsid w:val="008C6F73"/>
    <w:rsid w:val="008C7313"/>
    <w:rsid w:val="008D6C00"/>
    <w:rsid w:val="008D788D"/>
    <w:rsid w:val="008E36E2"/>
    <w:rsid w:val="008E3B8B"/>
    <w:rsid w:val="008E46A9"/>
    <w:rsid w:val="008F7E51"/>
    <w:rsid w:val="0090316E"/>
    <w:rsid w:val="0091515F"/>
    <w:rsid w:val="00936C52"/>
    <w:rsid w:val="009464D4"/>
    <w:rsid w:val="009540CB"/>
    <w:rsid w:val="00964702"/>
    <w:rsid w:val="00970557"/>
    <w:rsid w:val="00977434"/>
    <w:rsid w:val="009826D5"/>
    <w:rsid w:val="00987FF2"/>
    <w:rsid w:val="00991AA3"/>
    <w:rsid w:val="00994690"/>
    <w:rsid w:val="0099476E"/>
    <w:rsid w:val="009A1D3A"/>
    <w:rsid w:val="009A77C1"/>
    <w:rsid w:val="009B3CF3"/>
    <w:rsid w:val="009B4E87"/>
    <w:rsid w:val="009C012A"/>
    <w:rsid w:val="009C388A"/>
    <w:rsid w:val="009D3A50"/>
    <w:rsid w:val="009D460D"/>
    <w:rsid w:val="009F56E7"/>
    <w:rsid w:val="009F70EC"/>
    <w:rsid w:val="00A03117"/>
    <w:rsid w:val="00A16633"/>
    <w:rsid w:val="00A331B3"/>
    <w:rsid w:val="00A447C6"/>
    <w:rsid w:val="00A466A4"/>
    <w:rsid w:val="00A46BEC"/>
    <w:rsid w:val="00A5184B"/>
    <w:rsid w:val="00A5646D"/>
    <w:rsid w:val="00A57218"/>
    <w:rsid w:val="00A61F80"/>
    <w:rsid w:val="00A62811"/>
    <w:rsid w:val="00A73CBF"/>
    <w:rsid w:val="00AA34F9"/>
    <w:rsid w:val="00AA5A02"/>
    <w:rsid w:val="00AA741F"/>
    <w:rsid w:val="00AB2C62"/>
    <w:rsid w:val="00AB3169"/>
    <w:rsid w:val="00AC09AA"/>
    <w:rsid w:val="00AC1FBA"/>
    <w:rsid w:val="00AC4FD1"/>
    <w:rsid w:val="00AC7A7F"/>
    <w:rsid w:val="00AD4401"/>
    <w:rsid w:val="00AD750E"/>
    <w:rsid w:val="00AE20C4"/>
    <w:rsid w:val="00AE5D65"/>
    <w:rsid w:val="00AF458D"/>
    <w:rsid w:val="00B10649"/>
    <w:rsid w:val="00B15260"/>
    <w:rsid w:val="00B177BA"/>
    <w:rsid w:val="00B21C4B"/>
    <w:rsid w:val="00B2401A"/>
    <w:rsid w:val="00B24B57"/>
    <w:rsid w:val="00B256F9"/>
    <w:rsid w:val="00B27DCD"/>
    <w:rsid w:val="00B33FB1"/>
    <w:rsid w:val="00B340EB"/>
    <w:rsid w:val="00B51344"/>
    <w:rsid w:val="00B5503E"/>
    <w:rsid w:val="00B57E7D"/>
    <w:rsid w:val="00B60313"/>
    <w:rsid w:val="00B70BDE"/>
    <w:rsid w:val="00B74B56"/>
    <w:rsid w:val="00B85192"/>
    <w:rsid w:val="00B96524"/>
    <w:rsid w:val="00B9721B"/>
    <w:rsid w:val="00BB27B0"/>
    <w:rsid w:val="00BB4F94"/>
    <w:rsid w:val="00BC65B3"/>
    <w:rsid w:val="00BD1F7B"/>
    <w:rsid w:val="00BD3FC4"/>
    <w:rsid w:val="00BE3FEE"/>
    <w:rsid w:val="00BF1FE4"/>
    <w:rsid w:val="00BF7ECF"/>
    <w:rsid w:val="00C021F6"/>
    <w:rsid w:val="00C20480"/>
    <w:rsid w:val="00C249C3"/>
    <w:rsid w:val="00C44B07"/>
    <w:rsid w:val="00C639A4"/>
    <w:rsid w:val="00C72E71"/>
    <w:rsid w:val="00C76E94"/>
    <w:rsid w:val="00C777E3"/>
    <w:rsid w:val="00C90A4A"/>
    <w:rsid w:val="00CA0B8C"/>
    <w:rsid w:val="00CA1BDE"/>
    <w:rsid w:val="00CA5E23"/>
    <w:rsid w:val="00CC147B"/>
    <w:rsid w:val="00CC5BF1"/>
    <w:rsid w:val="00CD38AF"/>
    <w:rsid w:val="00CD57FC"/>
    <w:rsid w:val="00CD65D8"/>
    <w:rsid w:val="00CD7EFD"/>
    <w:rsid w:val="00CE007F"/>
    <w:rsid w:val="00CE0FBF"/>
    <w:rsid w:val="00CE291B"/>
    <w:rsid w:val="00D000A5"/>
    <w:rsid w:val="00D07CFF"/>
    <w:rsid w:val="00D12A36"/>
    <w:rsid w:val="00D22118"/>
    <w:rsid w:val="00D221A9"/>
    <w:rsid w:val="00D42B3C"/>
    <w:rsid w:val="00D42FAA"/>
    <w:rsid w:val="00D60689"/>
    <w:rsid w:val="00D6197C"/>
    <w:rsid w:val="00D73793"/>
    <w:rsid w:val="00DB0F0C"/>
    <w:rsid w:val="00DB1676"/>
    <w:rsid w:val="00DC0910"/>
    <w:rsid w:val="00DC1A02"/>
    <w:rsid w:val="00DC1C73"/>
    <w:rsid w:val="00E10060"/>
    <w:rsid w:val="00E267FE"/>
    <w:rsid w:val="00E31237"/>
    <w:rsid w:val="00E42B81"/>
    <w:rsid w:val="00E438A5"/>
    <w:rsid w:val="00E4407D"/>
    <w:rsid w:val="00E50509"/>
    <w:rsid w:val="00E51A35"/>
    <w:rsid w:val="00E522B7"/>
    <w:rsid w:val="00E61622"/>
    <w:rsid w:val="00E65545"/>
    <w:rsid w:val="00E66388"/>
    <w:rsid w:val="00E66F68"/>
    <w:rsid w:val="00E703AB"/>
    <w:rsid w:val="00E879A7"/>
    <w:rsid w:val="00E915CF"/>
    <w:rsid w:val="00E97241"/>
    <w:rsid w:val="00EA26BF"/>
    <w:rsid w:val="00EC1053"/>
    <w:rsid w:val="00EC6BBD"/>
    <w:rsid w:val="00ED03CA"/>
    <w:rsid w:val="00EE643D"/>
    <w:rsid w:val="00EF78FB"/>
    <w:rsid w:val="00F01D24"/>
    <w:rsid w:val="00F06665"/>
    <w:rsid w:val="00F06AC9"/>
    <w:rsid w:val="00F07928"/>
    <w:rsid w:val="00F10AA4"/>
    <w:rsid w:val="00F10E1D"/>
    <w:rsid w:val="00F13EAF"/>
    <w:rsid w:val="00F4491D"/>
    <w:rsid w:val="00F517CA"/>
    <w:rsid w:val="00F57326"/>
    <w:rsid w:val="00F57EBF"/>
    <w:rsid w:val="00F6455D"/>
    <w:rsid w:val="00F64708"/>
    <w:rsid w:val="00F75447"/>
    <w:rsid w:val="00F7632C"/>
    <w:rsid w:val="00F77D92"/>
    <w:rsid w:val="00F81082"/>
    <w:rsid w:val="00F826E0"/>
    <w:rsid w:val="00F90394"/>
    <w:rsid w:val="00F94E2D"/>
    <w:rsid w:val="00FC2B36"/>
    <w:rsid w:val="00FC62F1"/>
    <w:rsid w:val="00FC6C0E"/>
    <w:rsid w:val="00FD1DF3"/>
    <w:rsid w:val="00FE0A6E"/>
    <w:rsid w:val="00FE1AAE"/>
    <w:rsid w:val="00FF7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FF26"/>
  <w15:docId w15:val="{05D1CA15-AEC8-4375-AB54-843415AF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it-IT" w:eastAsia="it-IT" w:bidi="ar-SA"/>
      </w:rPr>
    </w:rPrDefault>
    <w:pPrDefault>
      <w:pPr>
        <w:spacing w:line="2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6F3C3E"/>
    <w:pPr>
      <w:spacing w:line="240" w:lineRule="auto"/>
    </w:pPr>
  </w:style>
  <w:style w:type="character" w:styleId="Collegamentoipertestuale">
    <w:name w:val="Hyperlink"/>
    <w:basedOn w:val="Carpredefinitoparagrafo"/>
    <w:uiPriority w:val="99"/>
    <w:unhideWhenUsed/>
    <w:rsid w:val="000F20BC"/>
    <w:rPr>
      <w:color w:val="0000FF" w:themeColor="hyperlink"/>
      <w:u w:val="single"/>
    </w:rPr>
  </w:style>
  <w:style w:type="character" w:styleId="Menzionenonrisolta">
    <w:name w:val="Unresolved Mention"/>
    <w:basedOn w:val="Carpredefinitoparagrafo"/>
    <w:uiPriority w:val="99"/>
    <w:semiHidden/>
    <w:unhideWhenUsed/>
    <w:rsid w:val="000F20BC"/>
    <w:rPr>
      <w:color w:val="605E5C"/>
      <w:shd w:val="clear" w:color="auto" w:fill="E1DFDD"/>
    </w:rPr>
  </w:style>
  <w:style w:type="character" w:customStyle="1" w:styleId="hgkelc">
    <w:name w:val="hgkelc"/>
    <w:basedOn w:val="Carpredefinitoparagrafo"/>
    <w:rsid w:val="006E782E"/>
  </w:style>
  <w:style w:type="character" w:customStyle="1" w:styleId="title-3">
    <w:name w:val="title-3"/>
    <w:basedOn w:val="Carpredefinitoparagrafo"/>
    <w:rsid w:val="0004062B"/>
  </w:style>
  <w:style w:type="character" w:styleId="Enfasigrassetto">
    <w:name w:val="Strong"/>
    <w:basedOn w:val="Carpredefinitoparagrafo"/>
    <w:uiPriority w:val="22"/>
    <w:qFormat/>
    <w:rsid w:val="0004062B"/>
    <w:rPr>
      <w:b/>
      <w:bCs/>
    </w:rPr>
  </w:style>
  <w:style w:type="character" w:styleId="Rimandocommento">
    <w:name w:val="annotation reference"/>
    <w:basedOn w:val="Carpredefinitoparagrafo"/>
    <w:uiPriority w:val="99"/>
    <w:semiHidden/>
    <w:unhideWhenUsed/>
    <w:rsid w:val="00B26EA0"/>
    <w:rPr>
      <w:sz w:val="16"/>
      <w:szCs w:val="16"/>
    </w:rPr>
  </w:style>
  <w:style w:type="paragraph" w:styleId="Testocommento">
    <w:name w:val="annotation text"/>
    <w:basedOn w:val="Normale"/>
    <w:link w:val="TestocommentoCarattere"/>
    <w:uiPriority w:val="99"/>
    <w:unhideWhenUsed/>
    <w:rsid w:val="00B26EA0"/>
    <w:pPr>
      <w:spacing w:line="240" w:lineRule="auto"/>
    </w:pPr>
  </w:style>
  <w:style w:type="character" w:customStyle="1" w:styleId="TestocommentoCarattere">
    <w:name w:val="Testo commento Carattere"/>
    <w:basedOn w:val="Carpredefinitoparagrafo"/>
    <w:link w:val="Testocommento"/>
    <w:uiPriority w:val="99"/>
    <w:rsid w:val="00B26EA0"/>
  </w:style>
  <w:style w:type="paragraph" w:styleId="Soggettocommento">
    <w:name w:val="annotation subject"/>
    <w:basedOn w:val="Testocommento"/>
    <w:next w:val="Testocommento"/>
    <w:link w:val="SoggettocommentoCarattere"/>
    <w:uiPriority w:val="99"/>
    <w:semiHidden/>
    <w:unhideWhenUsed/>
    <w:rsid w:val="00B26EA0"/>
    <w:rPr>
      <w:b/>
      <w:bCs/>
    </w:rPr>
  </w:style>
  <w:style w:type="character" w:customStyle="1" w:styleId="SoggettocommentoCarattere">
    <w:name w:val="Soggetto commento Carattere"/>
    <w:basedOn w:val="TestocommentoCarattere"/>
    <w:link w:val="Soggettocommento"/>
    <w:uiPriority w:val="99"/>
    <w:semiHidden/>
    <w:rsid w:val="00B26EA0"/>
    <w:rPr>
      <w:b/>
      <w:bCs/>
    </w:rPr>
  </w:style>
  <w:style w:type="character" w:customStyle="1" w:styleId="value">
    <w:name w:val="value"/>
    <w:basedOn w:val="Carpredefinitoparagrafo"/>
    <w:rsid w:val="00D854F6"/>
  </w:style>
  <w:style w:type="character" w:styleId="Collegamentovisitato">
    <w:name w:val="FollowedHyperlink"/>
    <w:basedOn w:val="Carpredefinitoparagrafo"/>
    <w:uiPriority w:val="99"/>
    <w:semiHidden/>
    <w:unhideWhenUsed/>
    <w:rsid w:val="00D854F6"/>
    <w:rPr>
      <w:color w:val="800080" w:themeColor="followedHyperlink"/>
      <w:u w:val="single"/>
    </w:rPr>
  </w:style>
  <w:style w:type="character" w:customStyle="1" w:styleId="cf01">
    <w:name w:val="cf01"/>
    <w:basedOn w:val="Carpredefinitoparagrafo"/>
    <w:rsid w:val="003C5EE8"/>
    <w:rPr>
      <w:rFonts w:ascii="Segoe UI" w:hAnsi="Segoe UI" w:cs="Segoe UI" w:hint="default"/>
      <w:sz w:val="18"/>
      <w:szCs w:val="18"/>
    </w:rPr>
  </w:style>
  <w:style w:type="paragraph" w:customStyle="1" w:styleId="pf0">
    <w:name w:val="pf0"/>
    <w:basedOn w:val="Normale"/>
    <w:rsid w:val="00D45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Carpredefinitoparagrafo"/>
    <w:rsid w:val="00D451F7"/>
    <w:rPr>
      <w:rFonts w:ascii="Segoe UI" w:hAnsi="Segoe UI" w:cs="Segoe UI" w:hint="default"/>
      <w:sz w:val="18"/>
      <w:szCs w:val="18"/>
    </w:rPr>
  </w:style>
  <w:style w:type="character" w:customStyle="1" w:styleId="cf21">
    <w:name w:val="cf21"/>
    <w:basedOn w:val="Carpredefinitoparagrafo"/>
    <w:rsid w:val="00D451F7"/>
    <w:rPr>
      <w:rFonts w:ascii="Segoe UI" w:hAnsi="Segoe UI" w:cs="Segoe UI" w:hint="default"/>
      <w:b/>
      <w:bCs/>
      <w:sz w:val="18"/>
      <w:szCs w:val="18"/>
    </w:rPr>
  </w:style>
  <w:style w:type="paragraph" w:styleId="Paragrafoelenco">
    <w:name w:val="List Paragraph"/>
    <w:basedOn w:val="Normale"/>
    <w:uiPriority w:val="34"/>
    <w:qFormat/>
    <w:rsid w:val="006313F8"/>
    <w:pPr>
      <w:spacing w:line="240" w:lineRule="auto"/>
      <w:ind w:left="720"/>
    </w:pPr>
    <w:rPr>
      <w:rFonts w:ascii="Aptos" w:eastAsiaTheme="minorHAnsi" w:hAnsi="Aptos" w:cs="Calibri"/>
      <w:sz w:val="24"/>
      <w:szCs w:val="24"/>
    </w:rPr>
  </w:style>
  <w:style w:type="paragraph" w:styleId="NormaleWeb">
    <w:name w:val="Normal (Web)"/>
    <w:basedOn w:val="Normale"/>
    <w:uiPriority w:val="99"/>
    <w:unhideWhenUsed/>
    <w:rsid w:val="00570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4">
    <w:name w:val="title-4"/>
    <w:basedOn w:val="Carpredefinitoparagrafo"/>
    <w:rsid w:val="00977434"/>
  </w:style>
  <w:style w:type="character" w:customStyle="1" w:styleId="Sottotitolo1">
    <w:name w:val="Sottotitolo1"/>
    <w:basedOn w:val="Carpredefinitoparagrafo"/>
    <w:rsid w:val="00977434"/>
  </w:style>
  <w:style w:type="character" w:styleId="Enfasicorsivo">
    <w:name w:val="Emphasis"/>
    <w:basedOn w:val="Carpredefinitoparagrafo"/>
    <w:uiPriority w:val="20"/>
    <w:qFormat/>
    <w:rsid w:val="00977434"/>
    <w:rPr>
      <w:i/>
      <w:iCs/>
    </w:rPr>
  </w:style>
  <w:style w:type="paragraph" w:styleId="Intestazione">
    <w:name w:val="header"/>
    <w:basedOn w:val="Normale"/>
    <w:link w:val="IntestazioneCarattere"/>
    <w:uiPriority w:val="99"/>
    <w:unhideWhenUsed/>
    <w:rsid w:val="004D1F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D1F63"/>
  </w:style>
  <w:style w:type="paragraph" w:styleId="Pidipagina">
    <w:name w:val="footer"/>
    <w:basedOn w:val="Normale"/>
    <w:link w:val="PidipaginaCarattere"/>
    <w:uiPriority w:val="99"/>
    <w:unhideWhenUsed/>
    <w:rsid w:val="004D1F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D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8771">
      <w:bodyDiv w:val="1"/>
      <w:marLeft w:val="0"/>
      <w:marRight w:val="0"/>
      <w:marTop w:val="0"/>
      <w:marBottom w:val="0"/>
      <w:divBdr>
        <w:top w:val="none" w:sz="0" w:space="0" w:color="auto"/>
        <w:left w:val="none" w:sz="0" w:space="0" w:color="auto"/>
        <w:bottom w:val="none" w:sz="0" w:space="0" w:color="auto"/>
        <w:right w:val="none" w:sz="0" w:space="0" w:color="auto"/>
      </w:divBdr>
    </w:div>
    <w:div w:id="81998791">
      <w:bodyDiv w:val="1"/>
      <w:marLeft w:val="0"/>
      <w:marRight w:val="0"/>
      <w:marTop w:val="0"/>
      <w:marBottom w:val="0"/>
      <w:divBdr>
        <w:top w:val="none" w:sz="0" w:space="0" w:color="auto"/>
        <w:left w:val="none" w:sz="0" w:space="0" w:color="auto"/>
        <w:bottom w:val="none" w:sz="0" w:space="0" w:color="auto"/>
        <w:right w:val="none" w:sz="0" w:space="0" w:color="auto"/>
      </w:divBdr>
    </w:div>
    <w:div w:id="461582212">
      <w:bodyDiv w:val="1"/>
      <w:marLeft w:val="0"/>
      <w:marRight w:val="0"/>
      <w:marTop w:val="0"/>
      <w:marBottom w:val="0"/>
      <w:divBdr>
        <w:top w:val="none" w:sz="0" w:space="0" w:color="auto"/>
        <w:left w:val="none" w:sz="0" w:space="0" w:color="auto"/>
        <w:bottom w:val="none" w:sz="0" w:space="0" w:color="auto"/>
        <w:right w:val="none" w:sz="0" w:space="0" w:color="auto"/>
      </w:divBdr>
    </w:div>
    <w:div w:id="594442543">
      <w:bodyDiv w:val="1"/>
      <w:marLeft w:val="0"/>
      <w:marRight w:val="0"/>
      <w:marTop w:val="0"/>
      <w:marBottom w:val="0"/>
      <w:divBdr>
        <w:top w:val="none" w:sz="0" w:space="0" w:color="auto"/>
        <w:left w:val="none" w:sz="0" w:space="0" w:color="auto"/>
        <w:bottom w:val="none" w:sz="0" w:space="0" w:color="auto"/>
        <w:right w:val="none" w:sz="0" w:space="0" w:color="auto"/>
      </w:divBdr>
    </w:div>
    <w:div w:id="615254081">
      <w:bodyDiv w:val="1"/>
      <w:marLeft w:val="0"/>
      <w:marRight w:val="0"/>
      <w:marTop w:val="0"/>
      <w:marBottom w:val="0"/>
      <w:divBdr>
        <w:top w:val="none" w:sz="0" w:space="0" w:color="auto"/>
        <w:left w:val="none" w:sz="0" w:space="0" w:color="auto"/>
        <w:bottom w:val="none" w:sz="0" w:space="0" w:color="auto"/>
        <w:right w:val="none" w:sz="0" w:space="0" w:color="auto"/>
      </w:divBdr>
    </w:div>
    <w:div w:id="621378431">
      <w:bodyDiv w:val="1"/>
      <w:marLeft w:val="0"/>
      <w:marRight w:val="0"/>
      <w:marTop w:val="0"/>
      <w:marBottom w:val="0"/>
      <w:divBdr>
        <w:top w:val="none" w:sz="0" w:space="0" w:color="auto"/>
        <w:left w:val="none" w:sz="0" w:space="0" w:color="auto"/>
        <w:bottom w:val="none" w:sz="0" w:space="0" w:color="auto"/>
        <w:right w:val="none" w:sz="0" w:space="0" w:color="auto"/>
      </w:divBdr>
    </w:div>
    <w:div w:id="766928366">
      <w:bodyDiv w:val="1"/>
      <w:marLeft w:val="0"/>
      <w:marRight w:val="0"/>
      <w:marTop w:val="0"/>
      <w:marBottom w:val="0"/>
      <w:divBdr>
        <w:top w:val="none" w:sz="0" w:space="0" w:color="auto"/>
        <w:left w:val="none" w:sz="0" w:space="0" w:color="auto"/>
        <w:bottom w:val="none" w:sz="0" w:space="0" w:color="auto"/>
        <w:right w:val="none" w:sz="0" w:space="0" w:color="auto"/>
      </w:divBdr>
    </w:div>
    <w:div w:id="791943561">
      <w:bodyDiv w:val="1"/>
      <w:marLeft w:val="0"/>
      <w:marRight w:val="0"/>
      <w:marTop w:val="0"/>
      <w:marBottom w:val="0"/>
      <w:divBdr>
        <w:top w:val="none" w:sz="0" w:space="0" w:color="auto"/>
        <w:left w:val="none" w:sz="0" w:space="0" w:color="auto"/>
        <w:bottom w:val="none" w:sz="0" w:space="0" w:color="auto"/>
        <w:right w:val="none" w:sz="0" w:space="0" w:color="auto"/>
      </w:divBdr>
      <w:divsChild>
        <w:div w:id="2070421525">
          <w:marLeft w:val="0"/>
          <w:marRight w:val="0"/>
          <w:marTop w:val="0"/>
          <w:marBottom w:val="0"/>
          <w:divBdr>
            <w:top w:val="none" w:sz="0" w:space="0" w:color="auto"/>
            <w:left w:val="none" w:sz="0" w:space="0" w:color="auto"/>
            <w:bottom w:val="none" w:sz="0" w:space="0" w:color="auto"/>
            <w:right w:val="none" w:sz="0" w:space="0" w:color="auto"/>
          </w:divBdr>
          <w:divsChild>
            <w:div w:id="357200820">
              <w:marLeft w:val="0"/>
              <w:marRight w:val="0"/>
              <w:marTop w:val="0"/>
              <w:marBottom w:val="0"/>
              <w:divBdr>
                <w:top w:val="none" w:sz="0" w:space="0" w:color="auto"/>
                <w:left w:val="none" w:sz="0" w:space="0" w:color="auto"/>
                <w:bottom w:val="none" w:sz="0" w:space="0" w:color="auto"/>
                <w:right w:val="none" w:sz="0" w:space="0" w:color="auto"/>
              </w:divBdr>
              <w:divsChild>
                <w:div w:id="637149310">
                  <w:marLeft w:val="0"/>
                  <w:marRight w:val="0"/>
                  <w:marTop w:val="0"/>
                  <w:marBottom w:val="0"/>
                  <w:divBdr>
                    <w:top w:val="none" w:sz="0" w:space="0" w:color="auto"/>
                    <w:left w:val="none" w:sz="0" w:space="0" w:color="auto"/>
                    <w:bottom w:val="none" w:sz="0" w:space="0" w:color="auto"/>
                    <w:right w:val="none" w:sz="0" w:space="0" w:color="auto"/>
                  </w:divBdr>
                  <w:divsChild>
                    <w:div w:id="513350559">
                      <w:marLeft w:val="0"/>
                      <w:marRight w:val="0"/>
                      <w:marTop w:val="0"/>
                      <w:marBottom w:val="0"/>
                      <w:divBdr>
                        <w:top w:val="none" w:sz="0" w:space="0" w:color="auto"/>
                        <w:left w:val="none" w:sz="0" w:space="0" w:color="auto"/>
                        <w:bottom w:val="none" w:sz="0" w:space="0" w:color="auto"/>
                        <w:right w:val="none" w:sz="0" w:space="0" w:color="auto"/>
                      </w:divBdr>
                      <w:divsChild>
                        <w:div w:id="1987850966">
                          <w:marLeft w:val="0"/>
                          <w:marRight w:val="0"/>
                          <w:marTop w:val="0"/>
                          <w:marBottom w:val="300"/>
                          <w:divBdr>
                            <w:top w:val="none" w:sz="0" w:space="0" w:color="auto"/>
                            <w:left w:val="none" w:sz="0" w:space="0" w:color="auto"/>
                            <w:bottom w:val="none" w:sz="0" w:space="0" w:color="auto"/>
                            <w:right w:val="none" w:sz="0" w:space="0" w:color="auto"/>
                          </w:divBdr>
                        </w:div>
                        <w:div w:id="107636467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932125083">
      <w:bodyDiv w:val="1"/>
      <w:marLeft w:val="0"/>
      <w:marRight w:val="0"/>
      <w:marTop w:val="0"/>
      <w:marBottom w:val="0"/>
      <w:divBdr>
        <w:top w:val="none" w:sz="0" w:space="0" w:color="auto"/>
        <w:left w:val="none" w:sz="0" w:space="0" w:color="auto"/>
        <w:bottom w:val="none" w:sz="0" w:space="0" w:color="auto"/>
        <w:right w:val="none" w:sz="0" w:space="0" w:color="auto"/>
      </w:divBdr>
      <w:divsChild>
        <w:div w:id="33163082">
          <w:marLeft w:val="0"/>
          <w:marRight w:val="0"/>
          <w:marTop w:val="0"/>
          <w:marBottom w:val="0"/>
          <w:divBdr>
            <w:top w:val="none" w:sz="0" w:space="0" w:color="auto"/>
            <w:left w:val="none" w:sz="0" w:space="0" w:color="auto"/>
            <w:bottom w:val="none" w:sz="0" w:space="0" w:color="auto"/>
            <w:right w:val="none" w:sz="0" w:space="0" w:color="auto"/>
          </w:divBdr>
          <w:divsChild>
            <w:div w:id="1378628922">
              <w:marLeft w:val="0"/>
              <w:marRight w:val="0"/>
              <w:marTop w:val="0"/>
              <w:marBottom w:val="0"/>
              <w:divBdr>
                <w:top w:val="none" w:sz="0" w:space="0" w:color="auto"/>
                <w:left w:val="none" w:sz="0" w:space="0" w:color="auto"/>
                <w:bottom w:val="none" w:sz="0" w:space="0" w:color="auto"/>
                <w:right w:val="none" w:sz="0" w:space="0" w:color="auto"/>
              </w:divBdr>
              <w:divsChild>
                <w:div w:id="582418918">
                  <w:marLeft w:val="0"/>
                  <w:marRight w:val="0"/>
                  <w:marTop w:val="0"/>
                  <w:marBottom w:val="0"/>
                  <w:divBdr>
                    <w:top w:val="none" w:sz="0" w:space="0" w:color="auto"/>
                    <w:left w:val="none" w:sz="0" w:space="0" w:color="auto"/>
                    <w:bottom w:val="none" w:sz="0" w:space="0" w:color="auto"/>
                    <w:right w:val="none" w:sz="0" w:space="0" w:color="auto"/>
                  </w:divBdr>
                  <w:divsChild>
                    <w:div w:id="1783568036">
                      <w:marLeft w:val="0"/>
                      <w:marRight w:val="0"/>
                      <w:marTop w:val="0"/>
                      <w:marBottom w:val="0"/>
                      <w:divBdr>
                        <w:top w:val="none" w:sz="0" w:space="0" w:color="auto"/>
                        <w:left w:val="none" w:sz="0" w:space="0" w:color="auto"/>
                        <w:bottom w:val="none" w:sz="0" w:space="0" w:color="auto"/>
                        <w:right w:val="none" w:sz="0" w:space="0" w:color="auto"/>
                      </w:divBdr>
                      <w:divsChild>
                        <w:div w:id="1849641144">
                          <w:marLeft w:val="0"/>
                          <w:marRight w:val="0"/>
                          <w:marTop w:val="0"/>
                          <w:marBottom w:val="0"/>
                          <w:divBdr>
                            <w:top w:val="none" w:sz="0" w:space="0" w:color="auto"/>
                            <w:left w:val="none" w:sz="0" w:space="0" w:color="auto"/>
                            <w:bottom w:val="none" w:sz="0" w:space="0" w:color="auto"/>
                            <w:right w:val="none" w:sz="0" w:space="0" w:color="auto"/>
                          </w:divBdr>
                          <w:divsChild>
                            <w:div w:id="1219055307">
                              <w:marLeft w:val="0"/>
                              <w:marRight w:val="0"/>
                              <w:marTop w:val="0"/>
                              <w:marBottom w:val="0"/>
                              <w:divBdr>
                                <w:top w:val="none" w:sz="0" w:space="0" w:color="auto"/>
                                <w:left w:val="none" w:sz="0" w:space="0" w:color="auto"/>
                                <w:bottom w:val="none" w:sz="0" w:space="0" w:color="auto"/>
                                <w:right w:val="none" w:sz="0" w:space="0" w:color="auto"/>
                              </w:divBdr>
                              <w:divsChild>
                                <w:div w:id="1607149779">
                                  <w:marLeft w:val="0"/>
                                  <w:marRight w:val="0"/>
                                  <w:marTop w:val="0"/>
                                  <w:marBottom w:val="0"/>
                                  <w:divBdr>
                                    <w:top w:val="none" w:sz="0" w:space="0" w:color="auto"/>
                                    <w:left w:val="none" w:sz="0" w:space="0" w:color="auto"/>
                                    <w:bottom w:val="none" w:sz="0" w:space="0" w:color="auto"/>
                                    <w:right w:val="none" w:sz="0" w:space="0" w:color="auto"/>
                                  </w:divBdr>
                                  <w:divsChild>
                                    <w:div w:id="1900968674">
                                      <w:marLeft w:val="0"/>
                                      <w:marRight w:val="0"/>
                                      <w:marTop w:val="0"/>
                                      <w:marBottom w:val="0"/>
                                      <w:divBdr>
                                        <w:top w:val="none" w:sz="0" w:space="0" w:color="auto"/>
                                        <w:left w:val="none" w:sz="0" w:space="0" w:color="auto"/>
                                        <w:bottom w:val="none" w:sz="0" w:space="0" w:color="auto"/>
                                        <w:right w:val="none" w:sz="0" w:space="0" w:color="auto"/>
                                      </w:divBdr>
                                    </w:div>
                                    <w:div w:id="700742951">
                                      <w:marLeft w:val="0"/>
                                      <w:marRight w:val="0"/>
                                      <w:marTop w:val="0"/>
                                      <w:marBottom w:val="0"/>
                                      <w:divBdr>
                                        <w:top w:val="none" w:sz="0" w:space="0" w:color="auto"/>
                                        <w:left w:val="none" w:sz="0" w:space="0" w:color="auto"/>
                                        <w:bottom w:val="none" w:sz="0" w:space="0" w:color="auto"/>
                                        <w:right w:val="none" w:sz="0" w:space="0" w:color="auto"/>
                                      </w:divBdr>
                                      <w:divsChild>
                                        <w:div w:id="2079936081">
                                          <w:marLeft w:val="0"/>
                                          <w:marRight w:val="165"/>
                                          <w:marTop w:val="150"/>
                                          <w:marBottom w:val="0"/>
                                          <w:divBdr>
                                            <w:top w:val="none" w:sz="0" w:space="0" w:color="auto"/>
                                            <w:left w:val="none" w:sz="0" w:space="0" w:color="auto"/>
                                            <w:bottom w:val="none" w:sz="0" w:space="0" w:color="auto"/>
                                            <w:right w:val="none" w:sz="0" w:space="0" w:color="auto"/>
                                          </w:divBdr>
                                          <w:divsChild>
                                            <w:div w:id="1069961789">
                                              <w:marLeft w:val="0"/>
                                              <w:marRight w:val="0"/>
                                              <w:marTop w:val="0"/>
                                              <w:marBottom w:val="0"/>
                                              <w:divBdr>
                                                <w:top w:val="none" w:sz="0" w:space="0" w:color="auto"/>
                                                <w:left w:val="none" w:sz="0" w:space="0" w:color="auto"/>
                                                <w:bottom w:val="none" w:sz="0" w:space="0" w:color="auto"/>
                                                <w:right w:val="none" w:sz="0" w:space="0" w:color="auto"/>
                                              </w:divBdr>
                                              <w:divsChild>
                                                <w:div w:id="15533451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716723">
      <w:bodyDiv w:val="1"/>
      <w:marLeft w:val="0"/>
      <w:marRight w:val="0"/>
      <w:marTop w:val="0"/>
      <w:marBottom w:val="0"/>
      <w:divBdr>
        <w:top w:val="none" w:sz="0" w:space="0" w:color="auto"/>
        <w:left w:val="none" w:sz="0" w:space="0" w:color="auto"/>
        <w:bottom w:val="none" w:sz="0" w:space="0" w:color="auto"/>
        <w:right w:val="none" w:sz="0" w:space="0" w:color="auto"/>
      </w:divBdr>
    </w:div>
    <w:div w:id="1156606983">
      <w:bodyDiv w:val="1"/>
      <w:marLeft w:val="0"/>
      <w:marRight w:val="0"/>
      <w:marTop w:val="0"/>
      <w:marBottom w:val="0"/>
      <w:divBdr>
        <w:top w:val="none" w:sz="0" w:space="0" w:color="auto"/>
        <w:left w:val="none" w:sz="0" w:space="0" w:color="auto"/>
        <w:bottom w:val="none" w:sz="0" w:space="0" w:color="auto"/>
        <w:right w:val="none" w:sz="0" w:space="0" w:color="auto"/>
      </w:divBdr>
    </w:div>
    <w:div w:id="1185556479">
      <w:bodyDiv w:val="1"/>
      <w:marLeft w:val="0"/>
      <w:marRight w:val="0"/>
      <w:marTop w:val="0"/>
      <w:marBottom w:val="0"/>
      <w:divBdr>
        <w:top w:val="none" w:sz="0" w:space="0" w:color="auto"/>
        <w:left w:val="none" w:sz="0" w:space="0" w:color="auto"/>
        <w:bottom w:val="none" w:sz="0" w:space="0" w:color="auto"/>
        <w:right w:val="none" w:sz="0" w:space="0" w:color="auto"/>
      </w:divBdr>
      <w:divsChild>
        <w:div w:id="1425802042">
          <w:marLeft w:val="0"/>
          <w:marRight w:val="0"/>
          <w:marTop w:val="0"/>
          <w:marBottom w:val="0"/>
          <w:divBdr>
            <w:top w:val="none" w:sz="0" w:space="0" w:color="auto"/>
            <w:left w:val="none" w:sz="0" w:space="0" w:color="auto"/>
            <w:bottom w:val="none" w:sz="0" w:space="0" w:color="auto"/>
            <w:right w:val="none" w:sz="0" w:space="0" w:color="auto"/>
          </w:divBdr>
        </w:div>
        <w:div w:id="1644044026">
          <w:marLeft w:val="0"/>
          <w:marRight w:val="0"/>
          <w:marTop w:val="0"/>
          <w:marBottom w:val="0"/>
          <w:divBdr>
            <w:top w:val="none" w:sz="0" w:space="0" w:color="auto"/>
            <w:left w:val="none" w:sz="0" w:space="0" w:color="auto"/>
            <w:bottom w:val="none" w:sz="0" w:space="0" w:color="auto"/>
            <w:right w:val="none" w:sz="0" w:space="0" w:color="auto"/>
          </w:divBdr>
        </w:div>
        <w:div w:id="1748267351">
          <w:marLeft w:val="0"/>
          <w:marRight w:val="0"/>
          <w:marTop w:val="0"/>
          <w:marBottom w:val="0"/>
          <w:divBdr>
            <w:top w:val="none" w:sz="0" w:space="0" w:color="auto"/>
            <w:left w:val="none" w:sz="0" w:space="0" w:color="auto"/>
            <w:bottom w:val="none" w:sz="0" w:space="0" w:color="auto"/>
            <w:right w:val="none" w:sz="0" w:space="0" w:color="auto"/>
          </w:divBdr>
        </w:div>
      </w:divsChild>
    </w:div>
    <w:div w:id="1269432666">
      <w:bodyDiv w:val="1"/>
      <w:marLeft w:val="0"/>
      <w:marRight w:val="0"/>
      <w:marTop w:val="0"/>
      <w:marBottom w:val="0"/>
      <w:divBdr>
        <w:top w:val="none" w:sz="0" w:space="0" w:color="auto"/>
        <w:left w:val="none" w:sz="0" w:space="0" w:color="auto"/>
        <w:bottom w:val="none" w:sz="0" w:space="0" w:color="auto"/>
        <w:right w:val="none" w:sz="0" w:space="0" w:color="auto"/>
      </w:divBdr>
    </w:div>
    <w:div w:id="1348558115">
      <w:bodyDiv w:val="1"/>
      <w:marLeft w:val="0"/>
      <w:marRight w:val="0"/>
      <w:marTop w:val="0"/>
      <w:marBottom w:val="0"/>
      <w:divBdr>
        <w:top w:val="none" w:sz="0" w:space="0" w:color="auto"/>
        <w:left w:val="none" w:sz="0" w:space="0" w:color="auto"/>
        <w:bottom w:val="none" w:sz="0" w:space="0" w:color="auto"/>
        <w:right w:val="none" w:sz="0" w:space="0" w:color="auto"/>
      </w:divBdr>
    </w:div>
    <w:div w:id="1383866201">
      <w:bodyDiv w:val="1"/>
      <w:marLeft w:val="0"/>
      <w:marRight w:val="0"/>
      <w:marTop w:val="0"/>
      <w:marBottom w:val="0"/>
      <w:divBdr>
        <w:top w:val="none" w:sz="0" w:space="0" w:color="auto"/>
        <w:left w:val="none" w:sz="0" w:space="0" w:color="auto"/>
        <w:bottom w:val="none" w:sz="0" w:space="0" w:color="auto"/>
        <w:right w:val="none" w:sz="0" w:space="0" w:color="auto"/>
      </w:divBdr>
      <w:divsChild>
        <w:div w:id="207647883">
          <w:marLeft w:val="0"/>
          <w:marRight w:val="0"/>
          <w:marTop w:val="0"/>
          <w:marBottom w:val="0"/>
          <w:divBdr>
            <w:top w:val="none" w:sz="0" w:space="0" w:color="auto"/>
            <w:left w:val="none" w:sz="0" w:space="0" w:color="auto"/>
            <w:bottom w:val="none" w:sz="0" w:space="0" w:color="auto"/>
            <w:right w:val="none" w:sz="0" w:space="0" w:color="auto"/>
          </w:divBdr>
          <w:divsChild>
            <w:div w:id="515270447">
              <w:marLeft w:val="0"/>
              <w:marRight w:val="0"/>
              <w:marTop w:val="0"/>
              <w:marBottom w:val="0"/>
              <w:divBdr>
                <w:top w:val="none" w:sz="0" w:space="0" w:color="auto"/>
                <w:left w:val="none" w:sz="0" w:space="0" w:color="auto"/>
                <w:bottom w:val="none" w:sz="0" w:space="0" w:color="auto"/>
                <w:right w:val="none" w:sz="0" w:space="0" w:color="auto"/>
              </w:divBdr>
              <w:divsChild>
                <w:div w:id="1462260542">
                  <w:marLeft w:val="0"/>
                  <w:marRight w:val="0"/>
                  <w:marTop w:val="0"/>
                  <w:marBottom w:val="0"/>
                  <w:divBdr>
                    <w:top w:val="none" w:sz="0" w:space="0" w:color="auto"/>
                    <w:left w:val="none" w:sz="0" w:space="0" w:color="auto"/>
                    <w:bottom w:val="none" w:sz="0" w:space="0" w:color="auto"/>
                    <w:right w:val="none" w:sz="0" w:space="0" w:color="auto"/>
                  </w:divBdr>
                  <w:divsChild>
                    <w:div w:id="1963733211">
                      <w:marLeft w:val="0"/>
                      <w:marRight w:val="0"/>
                      <w:marTop w:val="0"/>
                      <w:marBottom w:val="0"/>
                      <w:divBdr>
                        <w:top w:val="none" w:sz="0" w:space="0" w:color="auto"/>
                        <w:left w:val="none" w:sz="0" w:space="0" w:color="auto"/>
                        <w:bottom w:val="none" w:sz="0" w:space="0" w:color="auto"/>
                        <w:right w:val="none" w:sz="0" w:space="0" w:color="auto"/>
                      </w:divBdr>
                      <w:divsChild>
                        <w:div w:id="1395815198">
                          <w:marLeft w:val="0"/>
                          <w:marRight w:val="0"/>
                          <w:marTop w:val="0"/>
                          <w:marBottom w:val="0"/>
                          <w:divBdr>
                            <w:top w:val="none" w:sz="0" w:space="0" w:color="auto"/>
                            <w:left w:val="none" w:sz="0" w:space="0" w:color="auto"/>
                            <w:bottom w:val="none" w:sz="0" w:space="0" w:color="auto"/>
                            <w:right w:val="none" w:sz="0" w:space="0" w:color="auto"/>
                          </w:divBdr>
                          <w:divsChild>
                            <w:div w:id="1350986328">
                              <w:marLeft w:val="0"/>
                              <w:marRight w:val="0"/>
                              <w:marTop w:val="0"/>
                              <w:marBottom w:val="0"/>
                              <w:divBdr>
                                <w:top w:val="none" w:sz="0" w:space="0" w:color="auto"/>
                                <w:left w:val="none" w:sz="0" w:space="0" w:color="auto"/>
                                <w:bottom w:val="none" w:sz="0" w:space="0" w:color="auto"/>
                                <w:right w:val="none" w:sz="0" w:space="0" w:color="auto"/>
                              </w:divBdr>
                              <w:divsChild>
                                <w:div w:id="1083457522">
                                  <w:marLeft w:val="0"/>
                                  <w:marRight w:val="0"/>
                                  <w:marTop w:val="0"/>
                                  <w:marBottom w:val="0"/>
                                  <w:divBdr>
                                    <w:top w:val="none" w:sz="0" w:space="0" w:color="auto"/>
                                    <w:left w:val="none" w:sz="0" w:space="0" w:color="auto"/>
                                    <w:bottom w:val="none" w:sz="0" w:space="0" w:color="auto"/>
                                    <w:right w:val="none" w:sz="0" w:space="0" w:color="auto"/>
                                  </w:divBdr>
                                  <w:divsChild>
                                    <w:div w:id="647784277">
                                      <w:marLeft w:val="0"/>
                                      <w:marRight w:val="0"/>
                                      <w:marTop w:val="0"/>
                                      <w:marBottom w:val="0"/>
                                      <w:divBdr>
                                        <w:top w:val="none" w:sz="0" w:space="0" w:color="auto"/>
                                        <w:left w:val="none" w:sz="0" w:space="0" w:color="auto"/>
                                        <w:bottom w:val="none" w:sz="0" w:space="0" w:color="auto"/>
                                        <w:right w:val="none" w:sz="0" w:space="0" w:color="auto"/>
                                      </w:divBdr>
                                    </w:div>
                                    <w:div w:id="1317296216">
                                      <w:marLeft w:val="0"/>
                                      <w:marRight w:val="0"/>
                                      <w:marTop w:val="0"/>
                                      <w:marBottom w:val="0"/>
                                      <w:divBdr>
                                        <w:top w:val="none" w:sz="0" w:space="0" w:color="auto"/>
                                        <w:left w:val="none" w:sz="0" w:space="0" w:color="auto"/>
                                        <w:bottom w:val="none" w:sz="0" w:space="0" w:color="auto"/>
                                        <w:right w:val="none" w:sz="0" w:space="0" w:color="auto"/>
                                      </w:divBdr>
                                      <w:divsChild>
                                        <w:div w:id="1979600967">
                                          <w:marLeft w:val="0"/>
                                          <w:marRight w:val="165"/>
                                          <w:marTop w:val="150"/>
                                          <w:marBottom w:val="0"/>
                                          <w:divBdr>
                                            <w:top w:val="none" w:sz="0" w:space="0" w:color="auto"/>
                                            <w:left w:val="none" w:sz="0" w:space="0" w:color="auto"/>
                                            <w:bottom w:val="none" w:sz="0" w:space="0" w:color="auto"/>
                                            <w:right w:val="none" w:sz="0" w:space="0" w:color="auto"/>
                                          </w:divBdr>
                                          <w:divsChild>
                                            <w:div w:id="1018846518">
                                              <w:marLeft w:val="0"/>
                                              <w:marRight w:val="0"/>
                                              <w:marTop w:val="0"/>
                                              <w:marBottom w:val="0"/>
                                              <w:divBdr>
                                                <w:top w:val="none" w:sz="0" w:space="0" w:color="auto"/>
                                                <w:left w:val="none" w:sz="0" w:space="0" w:color="auto"/>
                                                <w:bottom w:val="none" w:sz="0" w:space="0" w:color="auto"/>
                                                <w:right w:val="none" w:sz="0" w:space="0" w:color="auto"/>
                                              </w:divBdr>
                                              <w:divsChild>
                                                <w:div w:id="1524442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201529">
      <w:bodyDiv w:val="1"/>
      <w:marLeft w:val="0"/>
      <w:marRight w:val="0"/>
      <w:marTop w:val="0"/>
      <w:marBottom w:val="0"/>
      <w:divBdr>
        <w:top w:val="none" w:sz="0" w:space="0" w:color="auto"/>
        <w:left w:val="none" w:sz="0" w:space="0" w:color="auto"/>
        <w:bottom w:val="none" w:sz="0" w:space="0" w:color="auto"/>
        <w:right w:val="none" w:sz="0" w:space="0" w:color="auto"/>
      </w:divBdr>
    </w:div>
    <w:div w:id="194314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rlo.dipierro@krusokapit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wsroom@krusokapita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ora.caracciolo@noracomunicazione.it" TargetMode="External"/><Relationship Id="rId4" Type="http://schemas.openxmlformats.org/officeDocument/2006/relationships/styles" Target="styles.xml"/><Relationship Id="rId9" Type="http://schemas.openxmlformats.org/officeDocument/2006/relationships/hyperlink" Target="http://www.art-rit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rt-rite.it" TargetMode="External"/><Relationship Id="rId1" Type="http://schemas.openxmlformats.org/officeDocument/2006/relationships/hyperlink" Target="http://www.krusokapit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Sf4N3TDJLzgHN/kSo5Z5nE6sA==">CgMxLjAyCGguZ2pkZ3hzOAByITEyRWd6alExejktYS1ZanhxOEFmOElaY053OW5xVkJ0cw==</go:docsCustomData>
</go:gDocsCustomXmlDataStorage>
</file>

<file path=customXml/itemProps1.xml><?xml version="1.0" encoding="utf-8"?>
<ds:datastoreItem xmlns:ds="http://schemas.openxmlformats.org/officeDocument/2006/customXml" ds:itemID="{B99550B6-3293-4D38-9F22-D0481DF672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Caracciolo</dc:creator>
  <cp:lastModifiedBy>Eleonora Caracciolo</cp:lastModifiedBy>
  <cp:revision>2</cp:revision>
  <dcterms:created xsi:type="dcterms:W3CDTF">2024-10-28T14:06:00Z</dcterms:created>
  <dcterms:modified xsi:type="dcterms:W3CDTF">2024-10-28T14:06:00Z</dcterms:modified>
</cp:coreProperties>
</file>