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0B687B27" w:rsidR="00EE0818" w:rsidRDefault="001A0189">
      <w:pPr>
        <w:spacing w:line="240" w:lineRule="auto"/>
        <w:jc w:val="center"/>
        <w:rPr>
          <w:rFonts w:ascii="Schibsted Grotesk" w:eastAsia="Schibsted Grotesk" w:hAnsi="Schibsted Grotesk" w:cs="Schibsted Grotesk"/>
          <w:sz w:val="24"/>
          <w:szCs w:val="24"/>
        </w:rPr>
      </w:pPr>
      <w:r>
        <w:rPr>
          <w:rFonts w:ascii="Schibsted Grotesk" w:eastAsia="Schibsted Grotesk" w:hAnsi="Schibsted Grotesk" w:cs="Schibsted Grotesk"/>
          <w:sz w:val="24"/>
          <w:szCs w:val="24"/>
        </w:rPr>
        <w:t xml:space="preserve">MYBOSSWAS, EX., ARTECO, </w:t>
      </w:r>
      <w:r w:rsidR="00663854">
        <w:rPr>
          <w:rFonts w:ascii="Schibsted Grotesk" w:eastAsia="Schibsted Grotesk" w:hAnsi="Schibsted Grotesk" w:cs="Schibsted Grotesk"/>
          <w:sz w:val="24"/>
          <w:szCs w:val="24"/>
        </w:rPr>
        <w:t>KINO</w:t>
      </w:r>
      <w:r>
        <w:rPr>
          <w:rFonts w:ascii="Schibsted Grotesk" w:eastAsia="Schibsted Grotesk" w:hAnsi="Schibsted Grotesk" w:cs="Schibsted Grotesk"/>
          <w:sz w:val="24"/>
          <w:szCs w:val="24"/>
        </w:rPr>
        <w:t xml:space="preserve"> Produzioni</w:t>
      </w:r>
    </w:p>
    <w:p w14:paraId="00000002" w14:textId="77777777" w:rsidR="00EE0818" w:rsidRPr="00E8701A" w:rsidRDefault="00000000">
      <w:pPr>
        <w:spacing w:line="240" w:lineRule="auto"/>
        <w:jc w:val="center"/>
        <w:rPr>
          <w:rFonts w:ascii="Schibsted Grotesk" w:eastAsia="Schibsted Grotesk" w:hAnsi="Schibsted Grotesk" w:cs="Schibsted Grotesk"/>
          <w:sz w:val="16"/>
          <w:szCs w:val="16"/>
        </w:rPr>
      </w:pPr>
      <w:r>
        <w:rPr>
          <w:rFonts w:ascii="Schibsted Grotesk" w:eastAsia="Schibsted Grotesk" w:hAnsi="Schibsted Grotesk" w:cs="Schibsted Grotesk"/>
          <w:sz w:val="24"/>
          <w:szCs w:val="24"/>
        </w:rPr>
        <w:t>presentano</w:t>
      </w:r>
      <w:r>
        <w:rPr>
          <w:rFonts w:ascii="Schibsted Grotesk" w:eastAsia="Schibsted Grotesk" w:hAnsi="Schibsted Grotesk" w:cs="Schibsted Grotesk"/>
          <w:sz w:val="24"/>
          <w:szCs w:val="24"/>
        </w:rPr>
        <w:br/>
      </w:r>
    </w:p>
    <w:p w14:paraId="37C6119A" w14:textId="77777777" w:rsidR="001A0189" w:rsidRDefault="00000000" w:rsidP="001A0189">
      <w:pPr>
        <w:spacing w:line="240" w:lineRule="auto"/>
        <w:jc w:val="center"/>
        <w:rPr>
          <w:rFonts w:ascii="Schibsted Grotesk" w:eastAsia="Schibsted Grotesk" w:hAnsi="Schibsted Grotesk" w:cs="Schibsted Grotesk"/>
          <w:b/>
          <w:sz w:val="30"/>
          <w:szCs w:val="30"/>
        </w:rPr>
      </w:pPr>
      <w:r>
        <w:rPr>
          <w:rFonts w:ascii="Schibsted Grotesk" w:eastAsia="Schibsted Grotesk" w:hAnsi="Schibsted Grotesk" w:cs="Schibsted Grotesk"/>
          <w:b/>
          <w:sz w:val="30"/>
          <w:szCs w:val="30"/>
        </w:rPr>
        <w:t>THERMOCENE</w:t>
      </w:r>
    </w:p>
    <w:p w14:paraId="3F694DC1" w14:textId="596EAD14" w:rsidR="001A0189" w:rsidRPr="001A0189" w:rsidRDefault="001A0189" w:rsidP="001A0189">
      <w:pPr>
        <w:spacing w:line="240" w:lineRule="auto"/>
        <w:jc w:val="center"/>
        <w:rPr>
          <w:rFonts w:ascii="Schibsted Grotesk" w:eastAsia="Schibsted Grotesk" w:hAnsi="Schibsted Grotesk" w:cs="Schibsted Grotesk"/>
          <w:b/>
          <w:sz w:val="24"/>
          <w:szCs w:val="24"/>
        </w:rPr>
      </w:pPr>
      <w:r>
        <w:rPr>
          <w:rFonts w:ascii="Schibsted Grotesk" w:eastAsia="Schibsted Grotesk" w:hAnsi="Schibsted Grotesk" w:cs="Schibsted Grotesk"/>
          <w:b/>
          <w:sz w:val="24"/>
          <w:szCs w:val="24"/>
        </w:rPr>
        <w:t>u</w:t>
      </w:r>
      <w:r w:rsidRPr="001A0189">
        <w:rPr>
          <w:rFonts w:ascii="Schibsted Grotesk" w:eastAsia="Schibsted Grotesk" w:hAnsi="Schibsted Grotesk" w:cs="Schibsted Grotesk"/>
          <w:b/>
          <w:sz w:val="24"/>
          <w:szCs w:val="24"/>
        </w:rPr>
        <w:t xml:space="preserve">na mostra di </w:t>
      </w:r>
    </w:p>
    <w:p w14:paraId="00000005" w14:textId="4F98DE24" w:rsidR="00EE0818" w:rsidRPr="001A0189" w:rsidRDefault="00000000" w:rsidP="001A0189">
      <w:pPr>
        <w:spacing w:line="240" w:lineRule="auto"/>
        <w:jc w:val="center"/>
        <w:rPr>
          <w:rFonts w:ascii="Schibsted Grotesk" w:eastAsia="Schibsted Grotesk" w:hAnsi="Schibsted Grotesk" w:cs="Schibsted Grotesk"/>
          <w:b/>
          <w:sz w:val="30"/>
          <w:szCs w:val="30"/>
        </w:rPr>
      </w:pPr>
      <w:r>
        <w:rPr>
          <w:rFonts w:ascii="Schibsted Grotesk" w:eastAsia="Schibsted Grotesk" w:hAnsi="Schibsted Grotesk" w:cs="Schibsted Grotesk"/>
          <w:b/>
          <w:sz w:val="24"/>
          <w:szCs w:val="24"/>
        </w:rPr>
        <w:t>Giorgio Ferrero</w:t>
      </w:r>
      <w:r w:rsidR="008C39E2">
        <w:rPr>
          <w:rFonts w:ascii="Schibsted Grotesk" w:eastAsia="Schibsted Grotesk" w:hAnsi="Schibsted Grotesk" w:cs="Schibsted Grotesk"/>
          <w:b/>
          <w:sz w:val="24"/>
          <w:szCs w:val="24"/>
        </w:rPr>
        <w:t xml:space="preserve">, </w:t>
      </w:r>
      <w:r>
        <w:rPr>
          <w:rFonts w:ascii="Schibsted Grotesk" w:eastAsia="Schibsted Grotesk" w:hAnsi="Schibsted Grotesk" w:cs="Schibsted Grotesk"/>
          <w:b/>
          <w:sz w:val="24"/>
          <w:szCs w:val="24"/>
        </w:rPr>
        <w:t xml:space="preserve">Rodolfo </w:t>
      </w:r>
      <w:proofErr w:type="spellStart"/>
      <w:r>
        <w:rPr>
          <w:rFonts w:ascii="Schibsted Grotesk" w:eastAsia="Schibsted Grotesk" w:hAnsi="Schibsted Grotesk" w:cs="Schibsted Grotesk"/>
          <w:b/>
          <w:sz w:val="24"/>
          <w:szCs w:val="24"/>
        </w:rPr>
        <w:t>Mongitore</w:t>
      </w:r>
      <w:proofErr w:type="spellEnd"/>
      <w:r>
        <w:rPr>
          <w:rFonts w:ascii="Schibsted Grotesk" w:eastAsia="Schibsted Grotesk" w:hAnsi="Schibsted Grotesk" w:cs="Schibsted Grotesk"/>
          <w:b/>
          <w:sz w:val="24"/>
          <w:szCs w:val="24"/>
        </w:rPr>
        <w:t xml:space="preserve"> (</w:t>
      </w:r>
      <w:proofErr w:type="spellStart"/>
      <w:r>
        <w:rPr>
          <w:rFonts w:ascii="Schibsted Grotesk" w:eastAsia="Schibsted Grotesk" w:hAnsi="Schibsted Grotesk" w:cs="Schibsted Grotesk"/>
          <w:b/>
          <w:sz w:val="24"/>
          <w:szCs w:val="24"/>
        </w:rPr>
        <w:t>Mybosswas</w:t>
      </w:r>
      <w:proofErr w:type="spellEnd"/>
      <w:r>
        <w:rPr>
          <w:rFonts w:ascii="Schibsted Grotesk" w:eastAsia="Schibsted Grotesk" w:hAnsi="Schibsted Grotesk" w:cs="Schibsted Grotesk"/>
          <w:b/>
          <w:sz w:val="24"/>
          <w:szCs w:val="24"/>
        </w:rPr>
        <w:t>) &amp;</w:t>
      </w:r>
      <w:r w:rsidR="00AB5CA2">
        <w:rPr>
          <w:rFonts w:ascii="Schibsted Grotesk" w:eastAsia="Schibsted Grotesk" w:hAnsi="Schibsted Grotesk" w:cs="Schibsted Grotesk"/>
          <w:b/>
          <w:sz w:val="24"/>
          <w:szCs w:val="24"/>
        </w:rPr>
        <w:t xml:space="preserve"> </w:t>
      </w:r>
      <w:r>
        <w:rPr>
          <w:rFonts w:ascii="Schibsted Grotesk" w:eastAsia="Schibsted Grotesk" w:hAnsi="Schibsted Grotesk" w:cs="Schibsted Grotesk"/>
          <w:b/>
          <w:sz w:val="24"/>
          <w:szCs w:val="24"/>
        </w:rPr>
        <w:t>EX.</w:t>
      </w:r>
      <w:r>
        <w:rPr>
          <w:rFonts w:ascii="Schibsted Grotesk" w:eastAsia="Schibsted Grotesk" w:hAnsi="Schibsted Grotesk" w:cs="Schibsted Grotesk"/>
          <w:b/>
          <w:sz w:val="24"/>
          <w:szCs w:val="24"/>
        </w:rPr>
        <w:br/>
      </w:r>
    </w:p>
    <w:p w14:paraId="0DECE04A" w14:textId="77777777" w:rsidR="00685BD1" w:rsidRPr="00685BD1" w:rsidRDefault="00685BD1" w:rsidP="00685BD1">
      <w:pPr>
        <w:jc w:val="center"/>
        <w:rPr>
          <w:rFonts w:ascii="Schibsted Grotesk" w:eastAsia="Schibsted Grotesk" w:hAnsi="Schibsted Grotesk" w:cs="Schibsted Grotesk"/>
          <w:b/>
          <w:bCs/>
          <w:lang w:val="it-IT"/>
        </w:rPr>
      </w:pPr>
      <w:proofErr w:type="spellStart"/>
      <w:r w:rsidRPr="00685BD1">
        <w:rPr>
          <w:rFonts w:ascii="Schibsted Grotesk" w:eastAsia="Schibsted Grotesk" w:hAnsi="Schibsted Grotesk" w:cs="Schibsted Grotesk"/>
          <w:b/>
          <w:bCs/>
          <w:lang w:val="it-IT"/>
        </w:rPr>
        <w:t>Thermocene</w:t>
      </w:r>
      <w:proofErr w:type="spellEnd"/>
      <w:r w:rsidRPr="00685BD1">
        <w:rPr>
          <w:rFonts w:ascii="Schibsted Grotesk" w:eastAsia="Schibsted Grotesk" w:hAnsi="Schibsted Grotesk" w:cs="Schibsted Grotesk"/>
          <w:b/>
          <w:bCs/>
          <w:lang w:val="it-IT"/>
        </w:rPr>
        <w:t xml:space="preserve"> è la dimostrazione poetica che l’impatto zero non esiste. </w:t>
      </w:r>
    </w:p>
    <w:p w14:paraId="53653167" w14:textId="53AFD4AD" w:rsidR="00685BD1" w:rsidRPr="00685BD1" w:rsidRDefault="00685BD1" w:rsidP="00685BD1">
      <w:pPr>
        <w:jc w:val="center"/>
        <w:rPr>
          <w:rFonts w:ascii="Schibsted Grotesk" w:eastAsia="Schibsted Grotesk" w:hAnsi="Schibsted Grotesk" w:cs="Schibsted Grotesk"/>
          <w:b/>
          <w:bCs/>
          <w:lang w:val="it-IT"/>
        </w:rPr>
      </w:pPr>
      <w:r w:rsidRPr="00685BD1">
        <w:rPr>
          <w:rFonts w:ascii="Schibsted Grotesk" w:eastAsia="Schibsted Grotesk" w:hAnsi="Schibsted Grotesk" w:cs="Schibsted Grotesk"/>
          <w:b/>
          <w:bCs/>
          <w:lang w:val="it-IT"/>
        </w:rPr>
        <w:t>Inizia il viaggio in Italia tra arte contemporanea, musica, cinema e architettura</w:t>
      </w:r>
      <w:r>
        <w:rPr>
          <w:rFonts w:ascii="Schibsted Grotesk" w:eastAsia="Schibsted Grotesk" w:hAnsi="Schibsted Grotesk" w:cs="Schibsted Grotesk"/>
          <w:b/>
          <w:bCs/>
          <w:lang w:val="it-IT"/>
        </w:rPr>
        <w:t>,</w:t>
      </w:r>
      <w:r w:rsidRPr="00685BD1">
        <w:rPr>
          <w:rFonts w:ascii="Schibsted Grotesk" w:eastAsia="Schibsted Grotesk" w:hAnsi="Schibsted Grotesk" w:cs="Schibsted Grotesk"/>
          <w:b/>
          <w:bCs/>
          <w:lang w:val="it-IT"/>
        </w:rPr>
        <w:t xml:space="preserve"> per poi proseguire all'estero.</w:t>
      </w:r>
    </w:p>
    <w:p w14:paraId="67FC04D6" w14:textId="77777777" w:rsidR="00AC4F77" w:rsidRPr="0028597D" w:rsidRDefault="00AC4F77">
      <w:pPr>
        <w:jc w:val="center"/>
        <w:rPr>
          <w:rFonts w:ascii="Schibsted Grotesk" w:eastAsia="Schibsted Grotesk" w:hAnsi="Schibsted Grotesk" w:cs="Schibsted Grotesk"/>
          <w:b/>
          <w:sz w:val="10"/>
          <w:szCs w:val="10"/>
        </w:rPr>
      </w:pPr>
    </w:p>
    <w:p w14:paraId="00000006" w14:textId="77777777" w:rsidR="00EE0818" w:rsidRDefault="00000000">
      <w:pPr>
        <w:jc w:val="center"/>
        <w:rPr>
          <w:rFonts w:ascii="Schibsted Grotesk" w:eastAsia="Schibsted Grotesk" w:hAnsi="Schibsted Grotesk" w:cs="Schibsted Grotesk"/>
        </w:rPr>
      </w:pPr>
      <w:r>
        <w:rPr>
          <w:rFonts w:ascii="Schibsted Grotesk" w:eastAsia="Schibsted Grotesk" w:hAnsi="Schibsted Grotesk" w:cs="Schibsted Grotesk"/>
        </w:rPr>
        <w:t>a cura di</w:t>
      </w:r>
    </w:p>
    <w:p w14:paraId="00000007" w14:textId="77777777" w:rsidR="00EE0818" w:rsidRDefault="00000000">
      <w:pPr>
        <w:jc w:val="center"/>
        <w:rPr>
          <w:rFonts w:ascii="Schibsted Grotesk" w:eastAsia="Schibsted Grotesk" w:hAnsi="Schibsted Grotesk" w:cs="Schibsted Grotesk"/>
        </w:rPr>
      </w:pPr>
      <w:r>
        <w:rPr>
          <w:rFonts w:ascii="Schibsted Grotesk" w:eastAsia="Schibsted Grotesk" w:hAnsi="Schibsted Grotesk" w:cs="Schibsted Grotesk"/>
        </w:rPr>
        <w:t>ARTECO (Beatrice Zanelli e Camilla Zennaro)</w:t>
      </w:r>
    </w:p>
    <w:p w14:paraId="2AAB342A" w14:textId="77777777" w:rsidR="00CB5F70" w:rsidRPr="00CB5F70" w:rsidRDefault="00CB5F70">
      <w:pPr>
        <w:jc w:val="center"/>
        <w:rPr>
          <w:rFonts w:ascii="Schibsted Grotesk" w:eastAsia="Schibsted Grotesk" w:hAnsi="Schibsted Grotesk" w:cs="Schibsted Grotesk"/>
          <w:sz w:val="10"/>
          <w:szCs w:val="10"/>
        </w:rPr>
      </w:pPr>
    </w:p>
    <w:p w14:paraId="00000009" w14:textId="54003514" w:rsidR="00EE0818" w:rsidRDefault="00000000">
      <w:pPr>
        <w:jc w:val="center"/>
        <w:rPr>
          <w:rFonts w:ascii="Schibsted Grotesk" w:eastAsia="Schibsted Grotesk" w:hAnsi="Schibsted Grotesk" w:cs="Schibsted Grotesk"/>
          <w:b/>
          <w:sz w:val="26"/>
          <w:szCs w:val="26"/>
          <w:u w:val="single"/>
        </w:rPr>
      </w:pPr>
      <w:r>
        <w:rPr>
          <w:rFonts w:ascii="Schibsted Grotesk" w:eastAsia="Schibsted Grotesk" w:hAnsi="Schibsted Grotesk" w:cs="Schibsted Grotesk"/>
          <w:b/>
          <w:sz w:val="26"/>
          <w:szCs w:val="26"/>
          <w:u w:val="single"/>
        </w:rPr>
        <w:t>5 – 30 marzo 2025</w:t>
      </w:r>
    </w:p>
    <w:p w14:paraId="44B3C11B" w14:textId="77777777" w:rsidR="00CF0925" w:rsidRDefault="00000000">
      <w:pPr>
        <w:jc w:val="center"/>
        <w:rPr>
          <w:rFonts w:ascii="Schibsted Grotesk" w:eastAsia="Schibsted Grotesk" w:hAnsi="Schibsted Grotesk" w:cs="Schibsted Grotesk"/>
          <w:b/>
          <w:sz w:val="26"/>
          <w:szCs w:val="26"/>
        </w:rPr>
      </w:pPr>
      <w:r>
        <w:rPr>
          <w:rFonts w:ascii="Schibsted Grotesk" w:eastAsia="Schibsted Grotesk" w:hAnsi="Schibsted Grotesk" w:cs="Schibsted Grotesk"/>
          <w:b/>
          <w:sz w:val="26"/>
          <w:szCs w:val="26"/>
        </w:rPr>
        <w:t>Torino, Gallerie d’Italia e</w:t>
      </w:r>
    </w:p>
    <w:p w14:paraId="0000000B" w14:textId="45402913" w:rsidR="00EE0818" w:rsidRDefault="00685BD1">
      <w:pPr>
        <w:jc w:val="center"/>
        <w:rPr>
          <w:rFonts w:ascii="Schibsted Grotesk" w:eastAsia="Schibsted Grotesk" w:hAnsi="Schibsted Grotesk" w:cs="Schibsted Grotesk"/>
          <w:b/>
          <w:sz w:val="10"/>
          <w:szCs w:val="10"/>
        </w:rPr>
      </w:pPr>
      <w:r>
        <w:rPr>
          <w:rFonts w:ascii="Schibsted Grotesk" w:eastAsia="Schibsted Grotesk" w:hAnsi="Schibsted Grotesk" w:cs="Schibsted Grotesk"/>
          <w:b/>
          <w:sz w:val="26"/>
          <w:szCs w:val="26"/>
        </w:rPr>
        <w:t>Antiche Ghiacciaie</w:t>
      </w:r>
      <w:r w:rsidR="00CF0925">
        <w:rPr>
          <w:rFonts w:ascii="Schibsted Grotesk" w:eastAsia="Schibsted Grotesk" w:hAnsi="Schibsted Grotesk" w:cs="Schibsted Grotesk"/>
          <w:b/>
          <w:sz w:val="26"/>
          <w:szCs w:val="26"/>
        </w:rPr>
        <w:t xml:space="preserve"> (fino al 23 marzo)</w:t>
      </w:r>
      <w:r>
        <w:rPr>
          <w:rFonts w:ascii="Schibsted Grotesk" w:eastAsia="Schibsted Grotesk" w:hAnsi="Schibsted Grotesk" w:cs="Schibsted Grotesk"/>
          <w:b/>
          <w:sz w:val="26"/>
          <w:szCs w:val="26"/>
        </w:rPr>
        <w:br/>
      </w:r>
    </w:p>
    <w:p w14:paraId="7E53637B" w14:textId="23A14D8A" w:rsidR="00E8701A" w:rsidRDefault="00000000" w:rsidP="00E8701A">
      <w:pPr>
        <w:jc w:val="center"/>
        <w:rPr>
          <w:rFonts w:ascii="Schibsted Grotesk" w:eastAsia="Schibsted Grotesk" w:hAnsi="Schibsted Grotesk" w:cs="Schibsted Grotesk"/>
          <w:b/>
        </w:rPr>
      </w:pPr>
      <w:r w:rsidRPr="0096755D">
        <w:rPr>
          <w:rFonts w:ascii="Schibsted Grotesk" w:eastAsia="Schibsted Grotesk" w:hAnsi="Schibsted Grotesk" w:cs="Schibsted Grotesk"/>
          <w:b/>
          <w:u w:val="single"/>
        </w:rPr>
        <w:t>Live performance</w:t>
      </w:r>
      <w:r w:rsidRPr="0096755D">
        <w:rPr>
          <w:rFonts w:ascii="Schibsted Grotesk" w:eastAsia="Schibsted Grotesk" w:hAnsi="Schibsted Grotesk" w:cs="Schibsted Grotesk"/>
          <w:b/>
        </w:rPr>
        <w:t xml:space="preserve">: </w:t>
      </w:r>
      <w:r w:rsidR="0096755D" w:rsidRPr="0096755D">
        <w:rPr>
          <w:rFonts w:ascii="Schibsted Grotesk" w:eastAsia="Schibsted Grotesk" w:hAnsi="Schibsted Grotesk" w:cs="Schibsted Grotesk"/>
          <w:b/>
        </w:rPr>
        <w:t>venerdì</w:t>
      </w:r>
      <w:r w:rsidRPr="0096755D">
        <w:rPr>
          <w:rFonts w:ascii="Schibsted Grotesk" w:eastAsia="Schibsted Grotesk" w:hAnsi="Schibsted Grotesk" w:cs="Schibsted Grotesk"/>
          <w:b/>
        </w:rPr>
        <w:t xml:space="preserve"> </w:t>
      </w:r>
      <w:r w:rsidR="00CA0DD5" w:rsidRPr="0096755D">
        <w:rPr>
          <w:rFonts w:ascii="Schibsted Grotesk" w:eastAsia="Schibsted Grotesk" w:hAnsi="Schibsted Grotesk" w:cs="Schibsted Grotesk"/>
          <w:b/>
        </w:rPr>
        <w:t>2</w:t>
      </w:r>
      <w:r w:rsidR="0096755D" w:rsidRPr="0096755D">
        <w:rPr>
          <w:rFonts w:ascii="Schibsted Grotesk" w:eastAsia="Schibsted Grotesk" w:hAnsi="Schibsted Grotesk" w:cs="Schibsted Grotesk"/>
          <w:b/>
        </w:rPr>
        <w:t>8</w:t>
      </w:r>
      <w:r w:rsidRPr="0096755D">
        <w:rPr>
          <w:rFonts w:ascii="Schibsted Grotesk" w:eastAsia="Schibsted Grotesk" w:hAnsi="Schibsted Grotesk" w:cs="Schibsted Grotesk"/>
          <w:b/>
        </w:rPr>
        <w:t xml:space="preserve"> marzo, ore 18, Gallerie d’Italia, Torino</w:t>
      </w:r>
    </w:p>
    <w:p w14:paraId="3C2A2B0A" w14:textId="77777777" w:rsidR="00E8701A" w:rsidRDefault="00E8701A" w:rsidP="00E8701A">
      <w:pPr>
        <w:jc w:val="center"/>
        <w:rPr>
          <w:rFonts w:ascii="Schibsted Grotesk" w:eastAsia="Schibsted Grotesk" w:hAnsi="Schibsted Grotesk" w:cs="Schibsted Grotesk"/>
          <w:b/>
        </w:rPr>
      </w:pPr>
    </w:p>
    <w:p w14:paraId="00000014" w14:textId="10A949F3" w:rsidR="00EE0818" w:rsidRPr="00BC6B14" w:rsidRDefault="00000000" w:rsidP="00E8701A">
      <w:pPr>
        <w:jc w:val="both"/>
        <w:rPr>
          <w:sz w:val="20"/>
          <w:szCs w:val="20"/>
        </w:rPr>
      </w:pPr>
      <w:r w:rsidRPr="00BC6B14">
        <w:rPr>
          <w:rFonts w:ascii="Schibsted Grotesk" w:eastAsia="Schibsted Grotesk" w:hAnsi="Schibsted Grotesk" w:cs="Schibsted Grotesk"/>
          <w:i/>
          <w:sz w:val="20"/>
          <w:szCs w:val="20"/>
        </w:rPr>
        <w:t xml:space="preserve">Comunicato stampa </w:t>
      </w:r>
      <w:r w:rsidR="00F452B5">
        <w:rPr>
          <w:rFonts w:ascii="Schibsted Grotesk" w:eastAsia="Schibsted Grotesk" w:hAnsi="Schibsted Grotesk" w:cs="Schibsted Grotesk"/>
          <w:i/>
          <w:sz w:val="20"/>
          <w:szCs w:val="20"/>
        </w:rPr>
        <w:t>04.03</w:t>
      </w:r>
      <w:r w:rsidRPr="00BC6B14">
        <w:rPr>
          <w:rFonts w:ascii="Schibsted Grotesk" w:eastAsia="Schibsted Grotesk" w:hAnsi="Schibsted Grotesk" w:cs="Schibsted Grotesk"/>
          <w:i/>
          <w:sz w:val="20"/>
          <w:szCs w:val="20"/>
        </w:rPr>
        <w:t>.2025</w:t>
      </w:r>
      <w:r w:rsidRPr="00BC6B14">
        <w:rPr>
          <w:rFonts w:ascii="Schibsted Grotesk" w:eastAsia="Schibsted Grotesk" w:hAnsi="Schibsted Grotesk" w:cs="Schibsted Grotesk"/>
          <w:sz w:val="20"/>
          <w:szCs w:val="20"/>
        </w:rPr>
        <w:t xml:space="preserve"> – L’impatto zero non esiste. È da questa premessa che nasce “</w:t>
      </w:r>
      <w:proofErr w:type="spellStart"/>
      <w:r w:rsidRPr="00BC6B14">
        <w:rPr>
          <w:sz w:val="20"/>
          <w:szCs w:val="20"/>
        </w:rPr>
        <w:t>Thermocene</w:t>
      </w:r>
      <w:proofErr w:type="spellEnd"/>
      <w:r w:rsidRPr="00BC6B14">
        <w:rPr>
          <w:sz w:val="20"/>
          <w:szCs w:val="20"/>
        </w:rPr>
        <w:t xml:space="preserve">”, una mostra di </w:t>
      </w:r>
      <w:r w:rsidRPr="00BC6B14">
        <w:rPr>
          <w:rFonts w:ascii="Schibsted Grotesk" w:eastAsia="Schibsted Grotesk" w:hAnsi="Schibsted Grotesk" w:cs="Schibsted Grotesk"/>
          <w:b/>
          <w:sz w:val="20"/>
          <w:szCs w:val="20"/>
        </w:rPr>
        <w:t>Giorgio Ferrero</w:t>
      </w:r>
      <w:r w:rsidR="008C39E2" w:rsidRPr="008C39E2">
        <w:rPr>
          <w:rFonts w:ascii="Schibsted Grotesk" w:eastAsia="Schibsted Grotesk" w:hAnsi="Schibsted Grotesk" w:cs="Schibsted Grotesk"/>
          <w:sz w:val="20"/>
          <w:szCs w:val="20"/>
        </w:rPr>
        <w:t>,</w:t>
      </w:r>
      <w:r w:rsidRPr="00BC6B14">
        <w:rPr>
          <w:rFonts w:ascii="Schibsted Grotesk" w:eastAsia="Schibsted Grotesk" w:hAnsi="Schibsted Grotesk" w:cs="Schibsted Grotesk"/>
          <w:sz w:val="20"/>
          <w:szCs w:val="20"/>
        </w:rPr>
        <w:t xml:space="preserve"> </w:t>
      </w:r>
      <w:r w:rsidRPr="00BC6B14">
        <w:rPr>
          <w:rFonts w:ascii="Schibsted Grotesk" w:eastAsia="Schibsted Grotesk" w:hAnsi="Schibsted Grotesk" w:cs="Schibsted Grotesk"/>
          <w:b/>
          <w:sz w:val="20"/>
          <w:szCs w:val="20"/>
        </w:rPr>
        <w:t xml:space="preserve">Rodolfo </w:t>
      </w:r>
      <w:proofErr w:type="spellStart"/>
      <w:r w:rsidRPr="00BC6B14">
        <w:rPr>
          <w:rFonts w:ascii="Schibsted Grotesk" w:eastAsia="Schibsted Grotesk" w:hAnsi="Schibsted Grotesk" w:cs="Schibsted Grotesk"/>
          <w:b/>
          <w:sz w:val="20"/>
          <w:szCs w:val="20"/>
        </w:rPr>
        <w:t>Mongitore</w:t>
      </w:r>
      <w:proofErr w:type="spellEnd"/>
      <w:r w:rsidRPr="00BC6B14">
        <w:rPr>
          <w:rFonts w:ascii="Schibsted Grotesk" w:eastAsia="Schibsted Grotesk" w:hAnsi="Schibsted Grotesk" w:cs="Schibsted Grotesk"/>
          <w:sz w:val="20"/>
          <w:szCs w:val="20"/>
        </w:rPr>
        <w:t xml:space="preserve"> (</w:t>
      </w:r>
      <w:proofErr w:type="spellStart"/>
      <w:r w:rsidRPr="00BC6B14">
        <w:rPr>
          <w:rFonts w:ascii="Schibsted Grotesk" w:eastAsia="Schibsted Grotesk" w:hAnsi="Schibsted Grotesk" w:cs="Schibsted Grotesk"/>
          <w:sz w:val="20"/>
          <w:szCs w:val="20"/>
        </w:rPr>
        <w:t>Mybosswas</w:t>
      </w:r>
      <w:proofErr w:type="spellEnd"/>
      <w:r w:rsidRPr="00BC6B14">
        <w:rPr>
          <w:rFonts w:ascii="Schibsted Grotesk" w:eastAsia="Schibsted Grotesk" w:hAnsi="Schibsted Grotesk" w:cs="Schibsted Grotesk"/>
          <w:sz w:val="20"/>
          <w:szCs w:val="20"/>
        </w:rPr>
        <w:t>) e</w:t>
      </w:r>
      <w:r w:rsidR="007C3B07">
        <w:rPr>
          <w:rFonts w:ascii="Schibsted Grotesk" w:eastAsia="Schibsted Grotesk" w:hAnsi="Schibsted Grotesk" w:cs="Schibsted Grotesk"/>
          <w:sz w:val="20"/>
          <w:szCs w:val="20"/>
        </w:rPr>
        <w:t>d</w:t>
      </w:r>
      <w:r w:rsidRPr="00BC6B14">
        <w:rPr>
          <w:rFonts w:ascii="Schibsted Grotesk" w:eastAsia="Schibsted Grotesk" w:hAnsi="Schibsted Grotesk" w:cs="Schibsted Grotesk"/>
          <w:sz w:val="20"/>
          <w:szCs w:val="20"/>
        </w:rPr>
        <w:t xml:space="preserve"> </w:t>
      </w:r>
      <w:r w:rsidRPr="00A86E57">
        <w:rPr>
          <w:rFonts w:ascii="Schibsted Grotesk" w:eastAsia="Schibsted Grotesk" w:hAnsi="Schibsted Grotesk" w:cs="Schibsted Grotesk"/>
          <w:b/>
          <w:bCs/>
          <w:sz w:val="20"/>
          <w:szCs w:val="20"/>
        </w:rPr>
        <w:t>EX.</w:t>
      </w:r>
      <w:r w:rsidRPr="00BC6B14">
        <w:rPr>
          <w:rFonts w:ascii="Schibsted Grotesk" w:eastAsia="Schibsted Grotesk" w:hAnsi="Schibsted Grotesk" w:cs="Schibsted Grotesk"/>
          <w:sz w:val="20"/>
          <w:szCs w:val="20"/>
        </w:rPr>
        <w:t xml:space="preserve">, che si svolge in più sedi e in tappe successive. </w:t>
      </w:r>
      <w:sdt>
        <w:sdtPr>
          <w:rPr>
            <w:sz w:val="20"/>
            <w:szCs w:val="20"/>
          </w:rPr>
          <w:tag w:val="goog_rdk_21"/>
          <w:id w:val="-1888939199"/>
        </w:sdtPr>
        <w:sdtContent/>
      </w:sdt>
      <w:r w:rsidRPr="00BC6B14">
        <w:rPr>
          <w:rFonts w:ascii="Schibsted Grotesk" w:eastAsia="Schibsted Grotesk" w:hAnsi="Schibsted Grotesk" w:cs="Schibsted Grotesk"/>
          <w:sz w:val="20"/>
          <w:szCs w:val="20"/>
        </w:rPr>
        <w:t xml:space="preserve">La prima, dal 5 al 30 marzo 2025, tocca la città di </w:t>
      </w:r>
      <w:r w:rsidRPr="00BC6B14">
        <w:rPr>
          <w:rFonts w:ascii="Schibsted Grotesk" w:eastAsia="Schibsted Grotesk" w:hAnsi="Schibsted Grotesk" w:cs="Schibsted Grotesk"/>
          <w:b/>
          <w:sz w:val="20"/>
          <w:szCs w:val="20"/>
        </w:rPr>
        <w:t>Torino</w:t>
      </w:r>
      <w:r w:rsidRPr="00BC6B14">
        <w:rPr>
          <w:rFonts w:ascii="Schibsted Grotesk" w:eastAsia="Schibsted Grotesk" w:hAnsi="Schibsted Grotesk" w:cs="Schibsted Grotesk"/>
          <w:sz w:val="20"/>
          <w:szCs w:val="20"/>
        </w:rPr>
        <w:t xml:space="preserve">, </w:t>
      </w:r>
      <w:r w:rsidR="00CF410F" w:rsidRPr="00BC6B14">
        <w:rPr>
          <w:rFonts w:ascii="Schibsted Grotesk" w:eastAsia="Schibsted Grotesk" w:hAnsi="Schibsted Grotesk" w:cs="Schibsted Grotesk"/>
          <w:sz w:val="20"/>
          <w:szCs w:val="20"/>
        </w:rPr>
        <w:t xml:space="preserve">alle </w:t>
      </w:r>
      <w:r w:rsidR="00CF410F" w:rsidRPr="00BC6B14">
        <w:rPr>
          <w:rFonts w:ascii="Schibsted Grotesk" w:eastAsia="Schibsted Grotesk" w:hAnsi="Schibsted Grotesk" w:cs="Schibsted Grotesk"/>
          <w:b/>
          <w:sz w:val="20"/>
          <w:szCs w:val="20"/>
        </w:rPr>
        <w:t>Gallerie d’Italia</w:t>
      </w:r>
      <w:r w:rsidR="00CF410F" w:rsidRPr="00BC6B14">
        <w:rPr>
          <w:rFonts w:ascii="Schibsted Grotesk" w:eastAsia="Schibsted Grotesk" w:hAnsi="Schibsted Grotesk" w:cs="Schibsted Grotesk"/>
          <w:sz w:val="20"/>
          <w:szCs w:val="20"/>
        </w:rPr>
        <w:t xml:space="preserve"> </w:t>
      </w:r>
      <w:r w:rsidR="00CF410F" w:rsidRPr="0072470D">
        <w:rPr>
          <w:rFonts w:ascii="Schibsted Grotesk" w:eastAsia="Schibsted Grotesk" w:hAnsi="Schibsted Grotesk" w:cs="Schibsted Grotesk"/>
          <w:sz w:val="20"/>
          <w:szCs w:val="20"/>
        </w:rPr>
        <w:t>e</w:t>
      </w:r>
      <w:r w:rsidR="007C3B07">
        <w:rPr>
          <w:rFonts w:ascii="Schibsted Grotesk" w:eastAsia="Schibsted Grotesk" w:hAnsi="Schibsted Grotesk" w:cs="Schibsted Grotesk"/>
          <w:sz w:val="20"/>
          <w:szCs w:val="20"/>
        </w:rPr>
        <w:t xml:space="preserve"> </w:t>
      </w:r>
      <w:r w:rsidRPr="0072470D">
        <w:rPr>
          <w:rFonts w:ascii="Schibsted Grotesk" w:eastAsia="Schibsted Grotesk" w:hAnsi="Schibsted Grotesk" w:cs="Schibsted Grotesk"/>
          <w:sz w:val="20"/>
          <w:szCs w:val="20"/>
        </w:rPr>
        <w:t xml:space="preserve">alle </w:t>
      </w:r>
      <w:r w:rsidR="00685BD1" w:rsidRPr="0072470D">
        <w:rPr>
          <w:rFonts w:ascii="Schibsted Grotesk" w:eastAsia="Schibsted Grotesk" w:hAnsi="Schibsted Grotesk" w:cs="Schibsted Grotesk"/>
          <w:b/>
          <w:bCs/>
          <w:sz w:val="20"/>
          <w:szCs w:val="20"/>
        </w:rPr>
        <w:t>Antiche</w:t>
      </w:r>
      <w:r w:rsidR="00685BD1" w:rsidRPr="0072470D">
        <w:rPr>
          <w:rFonts w:ascii="Schibsted Grotesk" w:eastAsia="Schibsted Grotesk" w:hAnsi="Schibsted Grotesk" w:cs="Schibsted Grotesk"/>
          <w:sz w:val="20"/>
          <w:szCs w:val="20"/>
        </w:rPr>
        <w:t xml:space="preserve"> </w:t>
      </w:r>
      <w:r w:rsidRPr="0072470D">
        <w:rPr>
          <w:rFonts w:ascii="Schibsted Grotesk" w:eastAsia="Schibsted Grotesk" w:hAnsi="Schibsted Grotesk" w:cs="Schibsted Grotesk"/>
          <w:b/>
          <w:sz w:val="20"/>
          <w:szCs w:val="20"/>
        </w:rPr>
        <w:t>Ghiacciaie del Mercato Centrale</w:t>
      </w:r>
      <w:r w:rsidRPr="0072470D">
        <w:rPr>
          <w:rFonts w:ascii="Schibsted Grotesk" w:eastAsia="Schibsted Grotesk" w:hAnsi="Schibsted Grotesk" w:cs="Schibsted Grotesk"/>
          <w:sz w:val="20"/>
          <w:szCs w:val="20"/>
        </w:rPr>
        <w:t xml:space="preserve"> </w:t>
      </w:r>
      <w:r w:rsidR="00685BD1" w:rsidRPr="0072470D">
        <w:rPr>
          <w:rFonts w:ascii="Schibsted Grotesk" w:eastAsia="Schibsted Grotesk" w:hAnsi="Schibsted Grotesk" w:cs="Schibsted Grotesk"/>
          <w:b/>
          <w:bCs/>
          <w:sz w:val="20"/>
          <w:szCs w:val="20"/>
        </w:rPr>
        <w:t>Torino</w:t>
      </w:r>
      <w:r w:rsidR="007C3B07">
        <w:rPr>
          <w:rFonts w:ascii="Schibsted Grotesk" w:eastAsia="Schibsted Grotesk" w:hAnsi="Schibsted Grotesk" w:cs="Schibsted Grotesk"/>
          <w:b/>
          <w:bCs/>
          <w:sz w:val="20"/>
          <w:szCs w:val="20"/>
        </w:rPr>
        <w:t xml:space="preserve"> </w:t>
      </w:r>
      <w:r w:rsidR="007C3B07" w:rsidRPr="007C3B07">
        <w:rPr>
          <w:rFonts w:ascii="Schibsted Grotesk" w:eastAsia="Schibsted Grotesk" w:hAnsi="Schibsted Grotesk" w:cs="Schibsted Grotesk"/>
          <w:sz w:val="20"/>
          <w:szCs w:val="20"/>
        </w:rPr>
        <w:t>(</w:t>
      </w:r>
      <w:r w:rsidR="007C3B07">
        <w:rPr>
          <w:rFonts w:ascii="Schibsted Grotesk" w:eastAsia="Schibsted Grotesk" w:hAnsi="Schibsted Grotesk" w:cs="Schibsted Grotesk"/>
          <w:sz w:val="20"/>
          <w:szCs w:val="20"/>
        </w:rPr>
        <w:t xml:space="preserve">qui, </w:t>
      </w:r>
      <w:r w:rsidR="007C3B07" w:rsidRPr="007C3B07">
        <w:rPr>
          <w:rFonts w:ascii="Schibsted Grotesk" w:eastAsia="Schibsted Grotesk" w:hAnsi="Schibsted Grotesk" w:cs="Schibsted Grotesk"/>
          <w:sz w:val="20"/>
          <w:szCs w:val="20"/>
        </w:rPr>
        <w:t>fino al 23 marzo)</w:t>
      </w:r>
      <w:r w:rsidR="00711DDE" w:rsidRPr="0072470D">
        <w:rPr>
          <w:sz w:val="20"/>
          <w:szCs w:val="20"/>
        </w:rPr>
        <w:t>.</w:t>
      </w:r>
    </w:p>
    <w:p w14:paraId="7622E00E" w14:textId="77777777" w:rsidR="00685BD1" w:rsidRPr="00685BD1" w:rsidRDefault="00685BD1" w:rsidP="00E8701A">
      <w:pPr>
        <w:jc w:val="both"/>
        <w:rPr>
          <w:rFonts w:ascii="Schibsted Grotesk" w:eastAsia="Schibsted Grotesk" w:hAnsi="Schibsted Grotesk" w:cs="Schibsted Grotesk"/>
          <w:sz w:val="10"/>
          <w:szCs w:val="10"/>
        </w:rPr>
      </w:pPr>
    </w:p>
    <w:p w14:paraId="00000016" w14:textId="2FD76AA4" w:rsidR="00EE0818" w:rsidRPr="00BC6B14" w:rsidRDefault="00000000" w:rsidP="00E8701A">
      <w:pPr>
        <w:jc w:val="both"/>
        <w:rPr>
          <w:rFonts w:ascii="Schibsted Grotesk" w:eastAsia="Schibsted Grotesk" w:hAnsi="Schibsted Grotesk" w:cs="Schibsted Grotesk"/>
          <w:sz w:val="20"/>
          <w:szCs w:val="20"/>
        </w:rPr>
      </w:pPr>
      <w:r w:rsidRPr="00BC6B14">
        <w:rPr>
          <w:rFonts w:ascii="Schibsted Grotesk" w:eastAsia="Schibsted Grotesk" w:hAnsi="Schibsted Grotesk" w:cs="Schibsted Grotesk"/>
          <w:sz w:val="20"/>
          <w:szCs w:val="20"/>
        </w:rPr>
        <w:t>Il progetto “</w:t>
      </w:r>
      <w:proofErr w:type="spellStart"/>
      <w:r w:rsidRPr="00BC6B14">
        <w:rPr>
          <w:rFonts w:ascii="Schibsted Grotesk" w:eastAsia="Schibsted Grotesk" w:hAnsi="Schibsted Grotesk" w:cs="Schibsted Grotesk"/>
          <w:sz w:val="20"/>
          <w:szCs w:val="20"/>
        </w:rPr>
        <w:t>Thermocene</w:t>
      </w:r>
      <w:proofErr w:type="spellEnd"/>
      <w:r w:rsidRPr="00BC6B14">
        <w:rPr>
          <w:rFonts w:ascii="Schibsted Grotesk" w:eastAsia="Schibsted Grotesk" w:hAnsi="Schibsted Grotesk" w:cs="Schibsted Grotesk"/>
          <w:sz w:val="20"/>
          <w:szCs w:val="20"/>
        </w:rPr>
        <w:t xml:space="preserve">” è </w:t>
      </w:r>
      <w:r w:rsidRPr="00BC6B14">
        <w:rPr>
          <w:rFonts w:ascii="Schibsted Grotesk" w:eastAsia="Schibsted Grotesk" w:hAnsi="Schibsted Grotesk" w:cs="Schibsted Grotesk"/>
          <w:b/>
          <w:sz w:val="20"/>
          <w:szCs w:val="20"/>
        </w:rPr>
        <w:t>un viaggio che intreccia musica</w:t>
      </w:r>
      <w:r w:rsidRPr="00BC6B14">
        <w:rPr>
          <w:rFonts w:ascii="Schibsted Grotesk" w:eastAsia="Schibsted Grotesk" w:hAnsi="Schibsted Grotesk" w:cs="Schibsted Grotesk"/>
          <w:sz w:val="20"/>
          <w:szCs w:val="20"/>
        </w:rPr>
        <w:t xml:space="preserve">, </w:t>
      </w:r>
      <w:r w:rsidRPr="00BC6B14">
        <w:rPr>
          <w:rFonts w:ascii="Schibsted Grotesk" w:eastAsia="Schibsted Grotesk" w:hAnsi="Schibsted Grotesk" w:cs="Schibsted Grotesk"/>
          <w:b/>
          <w:sz w:val="20"/>
          <w:szCs w:val="20"/>
        </w:rPr>
        <w:t>architettura</w:t>
      </w:r>
      <w:r w:rsidRPr="00BC6B14">
        <w:rPr>
          <w:rFonts w:ascii="Schibsted Grotesk" w:eastAsia="Schibsted Grotesk" w:hAnsi="Schibsted Grotesk" w:cs="Schibsted Grotesk"/>
          <w:sz w:val="20"/>
          <w:szCs w:val="20"/>
        </w:rPr>
        <w:t xml:space="preserve">, </w:t>
      </w:r>
      <w:r w:rsidRPr="00BC6B14">
        <w:rPr>
          <w:rFonts w:ascii="Schibsted Grotesk" w:eastAsia="Schibsted Grotesk" w:hAnsi="Schibsted Grotesk" w:cs="Schibsted Grotesk"/>
          <w:b/>
          <w:sz w:val="20"/>
          <w:szCs w:val="20"/>
        </w:rPr>
        <w:t>cinema</w:t>
      </w:r>
      <w:r w:rsidRPr="00BC6B14">
        <w:rPr>
          <w:rFonts w:ascii="Schibsted Grotesk" w:eastAsia="Schibsted Grotesk" w:hAnsi="Schibsted Grotesk" w:cs="Schibsted Grotesk"/>
          <w:sz w:val="20"/>
          <w:szCs w:val="20"/>
        </w:rPr>
        <w:t xml:space="preserve"> e </w:t>
      </w:r>
      <w:r w:rsidRPr="00BC6B14">
        <w:rPr>
          <w:rFonts w:ascii="Schibsted Grotesk" w:eastAsia="Schibsted Grotesk" w:hAnsi="Schibsted Grotesk" w:cs="Schibsted Grotesk"/>
          <w:b/>
          <w:sz w:val="20"/>
          <w:szCs w:val="20"/>
        </w:rPr>
        <w:t>arte</w:t>
      </w:r>
      <w:r w:rsidRPr="00BC6B14">
        <w:rPr>
          <w:rFonts w:ascii="Schibsted Grotesk" w:eastAsia="Schibsted Grotesk" w:hAnsi="Schibsted Grotesk" w:cs="Schibsted Grotesk"/>
          <w:sz w:val="20"/>
          <w:szCs w:val="20"/>
        </w:rPr>
        <w:t xml:space="preserve"> – declinandosi in ciascuno di questi linguaggi attraverso supporti differenti: una mostra, un film documentario, un libro - per esplorare il concetto di cooperazione e interconnessione degli esseri umani nell’era dei cambiamenti climatici. </w:t>
      </w:r>
    </w:p>
    <w:p w14:paraId="00000017" w14:textId="16F77AD3" w:rsidR="00EE0818" w:rsidRPr="00BC6B14" w:rsidRDefault="00000000" w:rsidP="00E8701A">
      <w:pPr>
        <w:jc w:val="both"/>
        <w:rPr>
          <w:rFonts w:ascii="Schibsted Grotesk" w:eastAsia="Schibsted Grotesk" w:hAnsi="Schibsted Grotesk" w:cs="Schibsted Grotesk"/>
          <w:sz w:val="20"/>
          <w:szCs w:val="20"/>
        </w:rPr>
      </w:pPr>
      <w:r w:rsidRPr="00BC6B14">
        <w:rPr>
          <w:rFonts w:ascii="Schibsted Grotesk" w:eastAsia="Schibsted Grotesk" w:hAnsi="Schibsted Grotesk" w:cs="Schibsted Grotesk"/>
          <w:sz w:val="20"/>
          <w:szCs w:val="20"/>
        </w:rPr>
        <w:t xml:space="preserve">L’opera che ne rappresenta il cuore è </w:t>
      </w:r>
      <w:r w:rsidRPr="00BC6B14">
        <w:rPr>
          <w:rFonts w:ascii="Schibsted Grotesk" w:eastAsia="Schibsted Grotesk" w:hAnsi="Schibsted Grotesk" w:cs="Schibsted Grotesk"/>
          <w:b/>
          <w:sz w:val="20"/>
          <w:szCs w:val="20"/>
        </w:rPr>
        <w:t xml:space="preserve">una </w:t>
      </w:r>
      <w:sdt>
        <w:sdtPr>
          <w:rPr>
            <w:sz w:val="20"/>
            <w:szCs w:val="20"/>
          </w:rPr>
          <w:tag w:val="goog_rdk_26"/>
          <w:id w:val="708464099"/>
        </w:sdtPr>
        <w:sdtContent/>
      </w:sdt>
      <w:r w:rsidRPr="00BC6B14">
        <w:rPr>
          <w:rFonts w:ascii="Schibsted Grotesk" w:eastAsia="Schibsted Grotesk" w:hAnsi="Schibsted Grotesk" w:cs="Schibsted Grotesk"/>
          <w:b/>
          <w:sz w:val="20"/>
          <w:szCs w:val="20"/>
        </w:rPr>
        <w:t>sinfonia visiva e sonora</w:t>
      </w:r>
      <w:r w:rsidRPr="00BC6B14">
        <w:rPr>
          <w:sz w:val="20"/>
          <w:szCs w:val="20"/>
        </w:rPr>
        <w:t xml:space="preserve"> </w:t>
      </w:r>
      <w:r w:rsidRPr="00BC6B14">
        <w:rPr>
          <w:rFonts w:ascii="Schibsted Grotesk" w:eastAsia="Schibsted Grotesk" w:hAnsi="Schibsted Grotesk" w:cs="Schibsted Grotesk"/>
          <w:sz w:val="20"/>
          <w:szCs w:val="20"/>
        </w:rPr>
        <w:t xml:space="preserve">creata da Giorgio Ferrero e Rodolfo </w:t>
      </w:r>
      <w:proofErr w:type="spellStart"/>
      <w:r w:rsidRPr="00BC6B14">
        <w:rPr>
          <w:rFonts w:ascii="Schibsted Grotesk" w:eastAsia="Schibsted Grotesk" w:hAnsi="Schibsted Grotesk" w:cs="Schibsted Grotesk"/>
          <w:sz w:val="20"/>
          <w:szCs w:val="20"/>
        </w:rPr>
        <w:t>Mongitore</w:t>
      </w:r>
      <w:proofErr w:type="spellEnd"/>
      <w:r w:rsidRPr="00BC6B14">
        <w:rPr>
          <w:rFonts w:ascii="Schibsted Grotesk" w:eastAsia="Schibsted Grotesk" w:hAnsi="Schibsted Grotesk" w:cs="Schibsted Grotesk"/>
          <w:sz w:val="20"/>
          <w:szCs w:val="20"/>
        </w:rPr>
        <w:t xml:space="preserve"> (</w:t>
      </w:r>
      <w:proofErr w:type="spellStart"/>
      <w:r w:rsidRPr="00BC6B14">
        <w:rPr>
          <w:rFonts w:ascii="Schibsted Grotesk" w:eastAsia="Schibsted Grotesk" w:hAnsi="Schibsted Grotesk" w:cs="Schibsted Grotesk"/>
          <w:sz w:val="20"/>
          <w:szCs w:val="20"/>
        </w:rPr>
        <w:t>Mybosswas</w:t>
      </w:r>
      <w:proofErr w:type="spellEnd"/>
      <w:r w:rsidRPr="00BC6B14">
        <w:rPr>
          <w:rFonts w:ascii="Schibsted Grotesk" w:eastAsia="Schibsted Grotesk" w:hAnsi="Schibsted Grotesk" w:cs="Schibsted Grotesk"/>
          <w:sz w:val="20"/>
          <w:szCs w:val="20"/>
        </w:rPr>
        <w:t xml:space="preserve">) </w:t>
      </w:r>
      <w:r w:rsidRPr="00BC6B14">
        <w:rPr>
          <w:rFonts w:ascii="Schibsted Grotesk" w:eastAsia="Schibsted Grotesk" w:hAnsi="Schibsted Grotesk" w:cs="Schibsted Grotesk"/>
          <w:b/>
          <w:sz w:val="20"/>
          <w:szCs w:val="20"/>
        </w:rPr>
        <w:t>all’interno di due bivacchi futuristici</w:t>
      </w:r>
      <w:r w:rsidRPr="00BC6B14">
        <w:rPr>
          <w:rFonts w:ascii="Schibsted Grotesk" w:eastAsia="Schibsted Grotesk" w:hAnsi="Schibsted Grotesk" w:cs="Schibsted Grotesk"/>
          <w:sz w:val="20"/>
          <w:szCs w:val="20"/>
        </w:rPr>
        <w:t>, a 3000 metri di altitudine sulle Alpi piemontesi, progettati da EX., laboratorio di progettaz</w:t>
      </w:r>
      <w:sdt>
        <w:sdtPr>
          <w:rPr>
            <w:sz w:val="20"/>
            <w:szCs w:val="20"/>
          </w:rPr>
          <w:tag w:val="goog_rdk_27"/>
          <w:id w:val="-823433259"/>
        </w:sdtPr>
        <w:sdtContent>
          <w:r w:rsidRPr="00BC6B14">
            <w:rPr>
              <w:rFonts w:ascii="Schibsted Grotesk" w:eastAsia="Schibsted Grotesk" w:hAnsi="Schibsted Grotesk" w:cs="Schibsted Grotesk"/>
              <w:sz w:val="20"/>
              <w:szCs w:val="20"/>
            </w:rPr>
            <w:t>ione</w:t>
          </w:r>
        </w:sdtContent>
      </w:sdt>
      <w:sdt>
        <w:sdtPr>
          <w:rPr>
            <w:sz w:val="20"/>
            <w:szCs w:val="20"/>
          </w:rPr>
          <w:tag w:val="goog_rdk_28"/>
          <w:id w:val="423077848"/>
        </w:sdtPr>
        <w:sdtContent>
          <w:sdt>
            <w:sdtPr>
              <w:rPr>
                <w:sz w:val="20"/>
                <w:szCs w:val="20"/>
              </w:rPr>
              <w:tag w:val="goog_rdk_29"/>
              <w:id w:val="-1361114257"/>
            </w:sdtPr>
            <w:sdtContent>
              <w:r w:rsidRPr="00BC6B14">
                <w:rPr>
                  <w:rFonts w:ascii="Schibsted Grotesk" w:eastAsia="Schibsted Grotesk" w:hAnsi="Schibsted Grotesk" w:cs="Schibsted Grotesk"/>
                  <w:sz w:val="20"/>
                  <w:szCs w:val="20"/>
                </w:rPr>
                <w:t xml:space="preserve"> </w:t>
              </w:r>
            </w:sdtContent>
          </w:sdt>
          <w:sdt>
            <w:sdtPr>
              <w:rPr>
                <w:sz w:val="20"/>
                <w:szCs w:val="20"/>
              </w:rPr>
              <w:tag w:val="goog_rdk_30"/>
              <w:id w:val="-224521873"/>
            </w:sdtPr>
            <w:sdtContent>
              <w:r w:rsidRPr="00BC6B14">
                <w:rPr>
                  <w:rFonts w:ascii="Schibsted Grotesk" w:eastAsia="Schibsted Grotesk" w:hAnsi="Schibsted Grotesk" w:cs="Schibsted Grotesk"/>
                  <w:sz w:val="20"/>
                  <w:szCs w:val="20"/>
                </w:rPr>
                <w:t>nato dal lavoro d</w:t>
              </w:r>
            </w:sdtContent>
          </w:sdt>
          <w:r w:rsidRPr="00BC6B14">
            <w:rPr>
              <w:rFonts w:ascii="Schibsted Grotesk" w:eastAsia="Schibsted Grotesk" w:hAnsi="Schibsted Grotesk" w:cs="Schibsted Grotesk"/>
              <w:sz w:val="20"/>
              <w:szCs w:val="20"/>
            </w:rPr>
            <w:t>i</w:t>
          </w:r>
        </w:sdtContent>
      </w:sdt>
      <w:sdt>
        <w:sdtPr>
          <w:rPr>
            <w:sz w:val="20"/>
            <w:szCs w:val="20"/>
          </w:rPr>
          <w:tag w:val="goog_rdk_31"/>
          <w:id w:val="-2077120296"/>
        </w:sdtPr>
        <w:sdtContent>
          <w:sdt>
            <w:sdtPr>
              <w:rPr>
                <w:sz w:val="20"/>
                <w:szCs w:val="20"/>
              </w:rPr>
              <w:tag w:val="goog_rdk_32"/>
              <w:id w:val="1677537012"/>
            </w:sdtPr>
            <w:sdtContent>
              <w:r w:rsidRPr="00BC6B14">
                <w:rPr>
                  <w:b/>
                  <w:sz w:val="20"/>
                  <w:szCs w:val="20"/>
                </w:rPr>
                <w:t xml:space="preserve"> </w:t>
              </w:r>
            </w:sdtContent>
          </w:sdt>
        </w:sdtContent>
      </w:sdt>
      <w:r w:rsidRPr="00BC6B14">
        <w:rPr>
          <w:rFonts w:ascii="Schibsted Grotesk" w:eastAsia="Schibsted Grotesk" w:hAnsi="Schibsted Grotesk" w:cs="Schibsted Grotesk"/>
          <w:sz w:val="20"/>
          <w:szCs w:val="20"/>
        </w:rPr>
        <w:t xml:space="preserve">Andrea Cassi e Michele Versaci. </w:t>
      </w:r>
    </w:p>
    <w:p w14:paraId="00000018" w14:textId="2F2FBE34" w:rsidR="00EE0818" w:rsidRPr="00BC6B14" w:rsidRDefault="00000000">
      <w:pPr>
        <w:jc w:val="both"/>
        <w:rPr>
          <w:rFonts w:ascii="Schibsted Grotesk" w:eastAsia="Schibsted Grotesk" w:hAnsi="Schibsted Grotesk" w:cs="Schibsted Grotesk"/>
          <w:sz w:val="20"/>
          <w:szCs w:val="20"/>
        </w:rPr>
      </w:pPr>
      <w:r w:rsidRPr="00BC6B14">
        <w:rPr>
          <w:rFonts w:ascii="Schibsted Grotesk" w:eastAsia="Schibsted Grotesk" w:hAnsi="Schibsted Grotesk" w:cs="Schibsted Grotesk"/>
          <w:sz w:val="20"/>
          <w:szCs w:val="20"/>
        </w:rPr>
        <w:t xml:space="preserve">I due compositori, lontani trenta chilometri l’uno dall’altro, immersi nella solitudine glaciale dei due accampamenti, privi di alcun servizio di base, hanno cooperato attivamente trasformando le tracce invisibili dell’uomo presenti nell’ambiente, come rumori e onde radio, in un canto corale. I due performer </w:t>
      </w:r>
      <w:r w:rsidRPr="00BC6B14">
        <w:rPr>
          <w:rFonts w:ascii="Schibsted Grotesk" w:eastAsia="Schibsted Grotesk" w:hAnsi="Schibsted Grotesk" w:cs="Schibsted Grotesk"/>
          <w:b/>
          <w:sz w:val="20"/>
          <w:szCs w:val="20"/>
        </w:rPr>
        <w:t>evocano un mondo in cui natura ed esseri umani collaborano coscientemente nella costruzione di una nuova coscienza collettiva</w:t>
      </w:r>
      <w:r w:rsidRPr="00BC6B14">
        <w:rPr>
          <w:rFonts w:ascii="Schibsted Grotesk" w:eastAsia="Schibsted Grotesk" w:hAnsi="Schibsted Grotesk" w:cs="Schibsted Grotesk"/>
          <w:sz w:val="20"/>
          <w:szCs w:val="20"/>
        </w:rPr>
        <w:t xml:space="preserve">. Spiega Giorgio Ferrero: «Ho pensato di dimostrare come, anche in quei luoghi di confine, non ci sia </w:t>
      </w:r>
      <w:r w:rsidRPr="00BC6B14">
        <w:rPr>
          <w:rFonts w:ascii="Schibsted Grotesk" w:eastAsia="Schibsted Grotesk" w:hAnsi="Schibsted Grotesk" w:cs="Schibsted Grotesk"/>
          <w:sz w:val="20"/>
          <w:szCs w:val="20"/>
        </w:rPr>
        <w:lastRenderedPageBreak/>
        <w:t>più spazio per quell’idea romantica di Natura incontaminata, ma ci sia spazio invece per immaginare e sperare in un meraviglioso miraggio di Natura antropizzata dove l’essere umano con la sua genialità si fonde con il proprio habitat rispettandolo</w:t>
      </w:r>
      <w:r w:rsidRPr="00BC6B14">
        <w:rPr>
          <w:rFonts w:ascii="Calibri" w:eastAsia="Calibri" w:hAnsi="Calibri" w:cs="Calibri"/>
          <w:sz w:val="20"/>
          <w:szCs w:val="20"/>
        </w:rPr>
        <w:t>»</w:t>
      </w:r>
      <w:r w:rsidRPr="00BC6B14">
        <w:rPr>
          <w:rFonts w:ascii="Schibsted Grotesk" w:eastAsia="Schibsted Grotesk" w:hAnsi="Schibsted Grotesk" w:cs="Schibsted Grotesk"/>
          <w:sz w:val="20"/>
          <w:szCs w:val="20"/>
        </w:rPr>
        <w:t>.</w:t>
      </w:r>
    </w:p>
    <w:p w14:paraId="00000019" w14:textId="77777777" w:rsidR="00EE0818" w:rsidRPr="00BC6B14" w:rsidRDefault="00EE0818">
      <w:pPr>
        <w:jc w:val="both"/>
        <w:rPr>
          <w:rFonts w:ascii="Schibsted Grotesk" w:eastAsia="Schibsted Grotesk" w:hAnsi="Schibsted Grotesk" w:cs="Schibsted Grotesk"/>
          <w:sz w:val="10"/>
          <w:szCs w:val="10"/>
        </w:rPr>
      </w:pPr>
    </w:p>
    <w:p w14:paraId="504086A3" w14:textId="58C795C2" w:rsidR="00E8701A" w:rsidRPr="00BC6B14" w:rsidRDefault="00000000">
      <w:pPr>
        <w:jc w:val="both"/>
        <w:rPr>
          <w:rFonts w:ascii="Schibsted Grotesk" w:eastAsia="Schibsted Grotesk" w:hAnsi="Schibsted Grotesk" w:cs="Schibsted Grotesk"/>
          <w:sz w:val="20"/>
          <w:szCs w:val="20"/>
        </w:rPr>
      </w:pPr>
      <w:r w:rsidRPr="00BC6B14">
        <w:rPr>
          <w:rFonts w:ascii="Schibsted Grotesk" w:eastAsia="Schibsted Grotesk" w:hAnsi="Schibsted Grotesk" w:cs="Schibsted Grotesk"/>
          <w:sz w:val="20"/>
          <w:szCs w:val="20"/>
        </w:rPr>
        <w:t xml:space="preserve">Nella sua forma espositiva, a cura di ARTECO, presso le </w:t>
      </w:r>
      <w:r w:rsidR="00685BD1">
        <w:rPr>
          <w:rFonts w:ascii="Schibsted Grotesk" w:eastAsia="Schibsted Grotesk" w:hAnsi="Schibsted Grotesk" w:cs="Schibsted Grotesk"/>
          <w:b/>
          <w:sz w:val="20"/>
          <w:szCs w:val="20"/>
        </w:rPr>
        <w:t>A</w:t>
      </w:r>
      <w:r w:rsidRPr="00BC6B14">
        <w:rPr>
          <w:rFonts w:ascii="Schibsted Grotesk" w:eastAsia="Schibsted Grotesk" w:hAnsi="Schibsted Grotesk" w:cs="Schibsted Grotesk"/>
          <w:b/>
          <w:sz w:val="20"/>
          <w:szCs w:val="20"/>
        </w:rPr>
        <w:t>ntiche Ghiacciaie</w:t>
      </w:r>
      <w:r w:rsidRPr="00BC6B14">
        <w:rPr>
          <w:rFonts w:ascii="Schibsted Grotesk" w:eastAsia="Schibsted Grotesk" w:hAnsi="Schibsted Grotesk" w:cs="Schibsted Grotesk"/>
          <w:sz w:val="20"/>
          <w:szCs w:val="20"/>
        </w:rPr>
        <w:t xml:space="preserve"> </w:t>
      </w:r>
      <w:r w:rsidR="00685BD1" w:rsidRPr="006B5F86">
        <w:rPr>
          <w:rFonts w:ascii="Schibsted Grotesk" w:eastAsia="Schibsted Grotesk" w:hAnsi="Schibsted Grotesk" w:cs="Schibsted Grotesk"/>
          <w:b/>
          <w:bCs/>
          <w:sz w:val="20"/>
          <w:szCs w:val="20"/>
        </w:rPr>
        <w:t>sette</w:t>
      </w:r>
      <w:r w:rsidRPr="006B5F86">
        <w:rPr>
          <w:rFonts w:ascii="Schibsted Grotesk" w:eastAsia="Schibsted Grotesk" w:hAnsi="Schibsted Grotesk" w:cs="Schibsted Grotesk"/>
          <w:b/>
          <w:bCs/>
          <w:sz w:val="20"/>
          <w:szCs w:val="20"/>
        </w:rPr>
        <w:t>centesche</w:t>
      </w:r>
      <w:r w:rsidRPr="00BC6B14">
        <w:rPr>
          <w:rFonts w:ascii="Schibsted Grotesk" w:eastAsia="Schibsted Grotesk" w:hAnsi="Schibsted Grotesk" w:cs="Schibsted Grotesk"/>
          <w:sz w:val="20"/>
          <w:szCs w:val="20"/>
        </w:rPr>
        <w:t xml:space="preserve"> di Porta Palazzo, all’interno della sede del Mercato Centrale di Torino, “</w:t>
      </w:r>
      <w:proofErr w:type="spellStart"/>
      <w:r w:rsidRPr="00BC6B14">
        <w:rPr>
          <w:rFonts w:ascii="Schibsted Grotesk" w:eastAsia="Schibsted Grotesk" w:hAnsi="Schibsted Grotesk" w:cs="Schibsted Grotesk"/>
          <w:sz w:val="20"/>
          <w:szCs w:val="20"/>
        </w:rPr>
        <w:t>Thermocene</w:t>
      </w:r>
      <w:proofErr w:type="spellEnd"/>
      <w:r w:rsidRPr="00BC6B14">
        <w:rPr>
          <w:rFonts w:ascii="Schibsted Grotesk" w:eastAsia="Schibsted Grotesk" w:hAnsi="Schibsted Grotesk" w:cs="Schibsted Grotesk"/>
          <w:sz w:val="20"/>
          <w:szCs w:val="20"/>
        </w:rPr>
        <w:t xml:space="preserve">” si materializza come </w:t>
      </w:r>
      <w:r w:rsidRPr="00BC6B14">
        <w:rPr>
          <w:rFonts w:ascii="Schibsted Grotesk" w:eastAsia="Schibsted Grotesk" w:hAnsi="Schibsted Grotesk" w:cs="Schibsted Grotesk"/>
          <w:b/>
          <w:sz w:val="20"/>
          <w:szCs w:val="20"/>
        </w:rPr>
        <w:t>un’esperienza multimediale e immersiva</w:t>
      </w:r>
      <w:r w:rsidRPr="00BC6B14">
        <w:rPr>
          <w:rFonts w:ascii="Schibsted Grotesk" w:eastAsia="Schibsted Grotesk" w:hAnsi="Schibsted Grotesk" w:cs="Schibsted Grotesk"/>
          <w:sz w:val="20"/>
          <w:szCs w:val="20"/>
        </w:rPr>
        <w:t>, visiva e sonora, in dialogo serrato con l’architettura del sito.</w:t>
      </w:r>
      <w:r w:rsidRPr="00BC6B14">
        <w:rPr>
          <w:rFonts w:ascii="Schibsted Grotesk" w:eastAsia="Schibsted Grotesk" w:hAnsi="Schibsted Grotesk" w:cs="Schibsted Grotesk"/>
          <w:color w:val="0000FF"/>
          <w:sz w:val="20"/>
          <w:szCs w:val="20"/>
        </w:rPr>
        <w:t xml:space="preserve"> </w:t>
      </w:r>
      <w:r w:rsidRPr="00BC6B14">
        <w:rPr>
          <w:rFonts w:ascii="Schibsted Grotesk" w:eastAsia="Schibsted Grotesk" w:hAnsi="Schibsted Grotesk" w:cs="Schibsted Grotesk"/>
          <w:b/>
          <w:sz w:val="20"/>
          <w:szCs w:val="20"/>
        </w:rPr>
        <w:t>Il percorso della mostra</w:t>
      </w:r>
      <w:r w:rsidRPr="00BC6B14">
        <w:rPr>
          <w:rFonts w:ascii="Schibsted Grotesk" w:eastAsia="Schibsted Grotesk" w:hAnsi="Schibsted Grotesk" w:cs="Schibsted Grotesk"/>
          <w:sz w:val="20"/>
          <w:szCs w:val="20"/>
        </w:rPr>
        <w:t xml:space="preserve"> si configura come una narrazione articolata in </w:t>
      </w:r>
      <w:r w:rsidRPr="00BC6B14">
        <w:rPr>
          <w:rFonts w:ascii="Schibsted Grotesk" w:eastAsia="Schibsted Grotesk" w:hAnsi="Schibsted Grotesk" w:cs="Schibsted Grotesk"/>
          <w:b/>
          <w:sz w:val="20"/>
          <w:szCs w:val="20"/>
        </w:rPr>
        <w:t>due aree distinte</w:t>
      </w:r>
      <w:r w:rsidRPr="00BC6B14">
        <w:rPr>
          <w:rFonts w:ascii="Schibsted Grotesk" w:eastAsia="Schibsted Grotesk" w:hAnsi="Schibsted Grotesk" w:cs="Schibsted Grotesk"/>
          <w:sz w:val="20"/>
          <w:szCs w:val="20"/>
        </w:rPr>
        <w:t xml:space="preserve">: nella prima l'elemento sonoro prende forma attraverso una composizione che unisce le sperimentazioni sensoriali raccolte in alta quota da Ferrero e </w:t>
      </w:r>
      <w:proofErr w:type="spellStart"/>
      <w:r w:rsidRPr="00BC6B14">
        <w:rPr>
          <w:rFonts w:ascii="Schibsted Grotesk" w:eastAsia="Schibsted Grotesk" w:hAnsi="Schibsted Grotesk" w:cs="Schibsted Grotesk"/>
          <w:sz w:val="20"/>
          <w:szCs w:val="20"/>
        </w:rPr>
        <w:t>Mongitore</w:t>
      </w:r>
      <w:proofErr w:type="spellEnd"/>
      <w:r w:rsidRPr="00BC6B14">
        <w:rPr>
          <w:rFonts w:ascii="Schibsted Grotesk" w:eastAsia="Schibsted Grotesk" w:hAnsi="Schibsted Grotesk" w:cs="Schibsted Grotesk"/>
          <w:sz w:val="20"/>
          <w:szCs w:val="20"/>
        </w:rPr>
        <w:t xml:space="preserve">, in </w:t>
      </w:r>
      <w:r w:rsidRPr="00BC6B14">
        <w:rPr>
          <w:rFonts w:ascii="Schibsted Grotesk" w:eastAsia="Schibsted Grotesk" w:hAnsi="Schibsted Grotesk" w:cs="Schibsted Grotesk"/>
          <w:b/>
          <w:sz w:val="20"/>
          <w:szCs w:val="20"/>
        </w:rPr>
        <w:t>un caos acustico</w:t>
      </w:r>
      <w:r w:rsidRPr="00BC6B14">
        <w:rPr>
          <w:rFonts w:ascii="Schibsted Grotesk" w:eastAsia="Schibsted Grotesk" w:hAnsi="Schibsted Grotesk" w:cs="Schibsted Grotesk"/>
          <w:sz w:val="20"/>
          <w:szCs w:val="20"/>
        </w:rPr>
        <w:t xml:space="preserve"> in grado di restituire </w:t>
      </w:r>
      <w:sdt>
        <w:sdtPr>
          <w:rPr>
            <w:sz w:val="20"/>
            <w:szCs w:val="20"/>
          </w:rPr>
          <w:tag w:val="goog_rdk_34"/>
          <w:id w:val="-1092701433"/>
        </w:sdtPr>
        <w:sdtContent/>
      </w:sdt>
      <w:r w:rsidRPr="00BC6B14">
        <w:rPr>
          <w:rFonts w:ascii="Schibsted Grotesk" w:eastAsia="Schibsted Grotesk" w:hAnsi="Schibsted Grotesk" w:cs="Schibsted Grotesk"/>
          <w:sz w:val="20"/>
          <w:szCs w:val="20"/>
        </w:rPr>
        <w:t>la violenza della saturazione dell’aria attuata dall’uomo. Una serie di oggetti – le radio e gli strumenti utilizzati dai performer per captare la presenza dell’uomo a 3000 metri di altitudine – delinea un percorso che conduce a un punto privilegiato di ascolto. In questa disposizione, l’acustica naturale delle ghiacciaie amplifica la dimensione sonora</w:t>
      </w:r>
      <w:sdt>
        <w:sdtPr>
          <w:rPr>
            <w:sz w:val="20"/>
            <w:szCs w:val="20"/>
          </w:rPr>
          <w:tag w:val="goog_rdk_36"/>
          <w:id w:val="-1218042893"/>
        </w:sdtPr>
        <w:sdtContent>
          <w:r w:rsidRPr="00BC6B14">
            <w:rPr>
              <w:rFonts w:ascii="Schibsted Grotesk" w:eastAsia="Schibsted Grotesk" w:hAnsi="Schibsted Grotesk" w:cs="Schibsted Grotesk"/>
              <w:sz w:val="20"/>
              <w:szCs w:val="20"/>
            </w:rPr>
            <w:t xml:space="preserve"> dell’opera</w:t>
          </w:r>
        </w:sdtContent>
      </w:sdt>
      <w:r w:rsidRPr="00BC6B14">
        <w:rPr>
          <w:rFonts w:ascii="Schibsted Grotesk" w:eastAsia="Schibsted Grotesk" w:hAnsi="Schibsted Grotesk" w:cs="Schibsted Grotesk"/>
          <w:sz w:val="20"/>
          <w:szCs w:val="20"/>
        </w:rPr>
        <w:t xml:space="preserve">. </w:t>
      </w:r>
    </w:p>
    <w:p w14:paraId="0000001A" w14:textId="589110DB" w:rsidR="00EE0818" w:rsidRPr="00BC6B14" w:rsidRDefault="00000000">
      <w:pPr>
        <w:jc w:val="both"/>
        <w:rPr>
          <w:rFonts w:ascii="Schibsted Grotesk" w:eastAsia="Schibsted Grotesk" w:hAnsi="Schibsted Grotesk" w:cs="Schibsted Grotesk"/>
          <w:sz w:val="20"/>
          <w:szCs w:val="20"/>
        </w:rPr>
      </w:pPr>
      <w:r w:rsidRPr="00BC6B14">
        <w:rPr>
          <w:rFonts w:ascii="Schibsted Grotesk" w:eastAsia="Schibsted Grotesk" w:hAnsi="Schibsted Grotesk" w:cs="Schibsted Grotesk"/>
          <w:b/>
          <w:sz w:val="20"/>
          <w:szCs w:val="20"/>
        </w:rPr>
        <w:t>Nella seconda sala</w:t>
      </w:r>
      <w:r w:rsidRPr="00BC6B14">
        <w:rPr>
          <w:rFonts w:ascii="Schibsted Grotesk" w:eastAsia="Schibsted Grotesk" w:hAnsi="Schibsted Grotesk" w:cs="Schibsted Grotesk"/>
          <w:sz w:val="20"/>
          <w:szCs w:val="20"/>
        </w:rPr>
        <w:t xml:space="preserve"> </w:t>
      </w:r>
      <w:r w:rsidRPr="00BC6B14">
        <w:rPr>
          <w:rFonts w:ascii="Schibsted Grotesk" w:eastAsia="Schibsted Grotesk" w:hAnsi="Schibsted Grotesk" w:cs="Schibsted Grotesk"/>
          <w:b/>
          <w:sz w:val="20"/>
          <w:szCs w:val="20"/>
        </w:rPr>
        <w:t>una proiezione video</w:t>
      </w:r>
      <w:r w:rsidRPr="00BC6B14">
        <w:rPr>
          <w:rFonts w:ascii="Schibsted Grotesk" w:eastAsia="Schibsted Grotesk" w:hAnsi="Schibsted Grotesk" w:cs="Schibsted Grotesk"/>
          <w:sz w:val="20"/>
          <w:szCs w:val="20"/>
        </w:rPr>
        <w:t xml:space="preserve"> a due canali alterna sequenze che ripercorrono l’esperienza vissuta dai due sound </w:t>
      </w:r>
      <w:proofErr w:type="spellStart"/>
      <w:r w:rsidRPr="00BC6B14">
        <w:rPr>
          <w:rFonts w:ascii="Schibsted Grotesk" w:eastAsia="Schibsted Grotesk" w:hAnsi="Schibsted Grotesk" w:cs="Schibsted Grotesk"/>
          <w:sz w:val="20"/>
          <w:szCs w:val="20"/>
        </w:rPr>
        <w:t>artist</w:t>
      </w:r>
      <w:proofErr w:type="spellEnd"/>
      <w:r w:rsidRPr="00BC6B14">
        <w:rPr>
          <w:rFonts w:ascii="Schibsted Grotesk" w:eastAsia="Schibsted Grotesk" w:hAnsi="Schibsted Grotesk" w:cs="Schibsted Grotesk"/>
          <w:sz w:val="20"/>
          <w:szCs w:val="20"/>
        </w:rPr>
        <w:t xml:space="preserve"> in alta quota. Se nella prima sezione della mostra lo spettatore è immerso nella saturazione dell’aria prodotta dall’essere umano anche a 3000 metri, nella seconda </w:t>
      </w:r>
      <w:r w:rsidRPr="00BC6B14">
        <w:rPr>
          <w:rFonts w:ascii="Schibsted Grotesk" w:eastAsia="Schibsted Grotesk" w:hAnsi="Schibsted Grotesk" w:cs="Schibsted Grotesk"/>
          <w:b/>
          <w:sz w:val="20"/>
          <w:szCs w:val="20"/>
        </w:rPr>
        <w:t>il caos si trasforma in sinfonia</w:t>
      </w:r>
      <w:r w:rsidRPr="00BC6B14">
        <w:rPr>
          <w:rFonts w:ascii="Schibsted Grotesk" w:eastAsia="Schibsted Grotesk" w:hAnsi="Schibsted Grotesk" w:cs="Schibsted Grotesk"/>
          <w:sz w:val="20"/>
          <w:szCs w:val="20"/>
        </w:rPr>
        <w:t>.</w:t>
      </w:r>
    </w:p>
    <w:p w14:paraId="0000001B" w14:textId="77777777" w:rsidR="00EE0818" w:rsidRPr="00BC6B14" w:rsidRDefault="00EE0818">
      <w:pPr>
        <w:jc w:val="both"/>
        <w:rPr>
          <w:sz w:val="10"/>
          <w:szCs w:val="10"/>
        </w:rPr>
      </w:pPr>
    </w:p>
    <w:p w14:paraId="0000001C" w14:textId="60FC2769" w:rsidR="00EE0818" w:rsidRPr="00BC6B14" w:rsidRDefault="00000000">
      <w:pPr>
        <w:jc w:val="both"/>
        <w:rPr>
          <w:rFonts w:ascii="Schibsted Grotesk" w:eastAsia="Schibsted Grotesk" w:hAnsi="Schibsted Grotesk" w:cs="Schibsted Grotesk"/>
          <w:sz w:val="20"/>
          <w:szCs w:val="20"/>
        </w:rPr>
      </w:pPr>
      <w:r w:rsidRPr="00BC6B14">
        <w:rPr>
          <w:rFonts w:ascii="Schibsted Grotesk" w:eastAsia="Schibsted Grotesk" w:hAnsi="Schibsted Grotesk" w:cs="Schibsted Grotesk"/>
          <w:sz w:val="20"/>
          <w:szCs w:val="20"/>
        </w:rPr>
        <w:t xml:space="preserve">Parallelamente, </w:t>
      </w:r>
      <w:r w:rsidRPr="00BC6B14">
        <w:rPr>
          <w:rFonts w:ascii="Schibsted Grotesk" w:eastAsia="Schibsted Grotesk" w:hAnsi="Schibsted Grotesk" w:cs="Schibsted Grotesk"/>
          <w:b/>
          <w:sz w:val="20"/>
          <w:szCs w:val="20"/>
        </w:rPr>
        <w:t>alle Gallerie d’Italia</w:t>
      </w:r>
      <w:r w:rsidRPr="00BC6B14">
        <w:rPr>
          <w:rFonts w:ascii="Schibsted Grotesk" w:eastAsia="Schibsted Grotesk" w:hAnsi="Schibsted Grotesk" w:cs="Schibsted Grotesk"/>
          <w:sz w:val="20"/>
          <w:szCs w:val="20"/>
        </w:rPr>
        <w:t>, “</w:t>
      </w:r>
      <w:proofErr w:type="spellStart"/>
      <w:r w:rsidRPr="00BC6B14">
        <w:rPr>
          <w:rFonts w:ascii="Schibsted Grotesk" w:eastAsia="Schibsted Grotesk" w:hAnsi="Schibsted Grotesk" w:cs="Schibsted Grotesk"/>
          <w:sz w:val="20"/>
          <w:szCs w:val="20"/>
        </w:rPr>
        <w:t>Thermocene</w:t>
      </w:r>
      <w:proofErr w:type="spellEnd"/>
      <w:r w:rsidRPr="00BC6B14">
        <w:rPr>
          <w:rFonts w:ascii="Schibsted Grotesk" w:eastAsia="Schibsted Grotesk" w:hAnsi="Schibsted Grotesk" w:cs="Schibsted Grotesk"/>
          <w:sz w:val="20"/>
          <w:szCs w:val="20"/>
        </w:rPr>
        <w:t xml:space="preserve">” è presentato attraverso </w:t>
      </w:r>
      <w:r w:rsidRPr="00BC6B14">
        <w:rPr>
          <w:rFonts w:ascii="Schibsted Grotesk" w:eastAsia="Schibsted Grotesk" w:hAnsi="Schibsted Grotesk" w:cs="Schibsted Grotesk"/>
          <w:b/>
          <w:sz w:val="20"/>
          <w:szCs w:val="20"/>
        </w:rPr>
        <w:t>un’installazione video a doppio canale</w:t>
      </w:r>
      <w:r w:rsidRPr="00BC6B14">
        <w:rPr>
          <w:rFonts w:ascii="Schibsted Grotesk" w:eastAsia="Schibsted Grotesk" w:hAnsi="Schibsted Grotesk" w:cs="Schibsted Grotesk"/>
          <w:sz w:val="20"/>
          <w:szCs w:val="20"/>
        </w:rPr>
        <w:t xml:space="preserve">, anteprima del film omonimo prodotto da </w:t>
      </w:r>
      <w:sdt>
        <w:sdtPr>
          <w:rPr>
            <w:sz w:val="20"/>
            <w:szCs w:val="20"/>
          </w:rPr>
          <w:tag w:val="goog_rdk_39"/>
          <w:id w:val="1626650765"/>
        </w:sdtPr>
        <w:sdtContent>
          <w:r w:rsidRPr="00BC6B14">
            <w:rPr>
              <w:rFonts w:ascii="Schibsted Grotesk" w:eastAsia="Schibsted Grotesk" w:hAnsi="Schibsted Grotesk" w:cs="Schibsted Grotesk"/>
              <w:sz w:val="20"/>
              <w:szCs w:val="20"/>
            </w:rPr>
            <w:t>KINO</w:t>
          </w:r>
        </w:sdtContent>
      </w:sdt>
      <w:r w:rsidRPr="00BC6B14">
        <w:rPr>
          <w:rFonts w:ascii="Schibsted Grotesk" w:eastAsia="Schibsted Grotesk" w:hAnsi="Schibsted Grotesk" w:cs="Schibsted Grotesk"/>
          <w:sz w:val="20"/>
          <w:szCs w:val="20"/>
        </w:rPr>
        <w:t xml:space="preserve"> Produzioni, in fase di preproduzione.</w:t>
      </w:r>
      <w:r w:rsidR="00CA0DD5" w:rsidRPr="00BC6B14">
        <w:rPr>
          <w:rFonts w:ascii="Schibsted Grotesk" w:eastAsia="Schibsted Grotesk" w:hAnsi="Schibsted Grotesk" w:cs="Schibsted Grotesk"/>
          <w:sz w:val="20"/>
          <w:szCs w:val="20"/>
        </w:rPr>
        <w:t xml:space="preserve"> Nella stessa sede, </w:t>
      </w:r>
      <w:r w:rsidR="0096755D" w:rsidRPr="00BC6B14">
        <w:rPr>
          <w:rFonts w:ascii="Schibsted Grotesk" w:eastAsia="Schibsted Grotesk" w:hAnsi="Schibsted Grotesk" w:cs="Schibsted Grotesk"/>
          <w:sz w:val="20"/>
          <w:szCs w:val="20"/>
        </w:rPr>
        <w:t>venerdì</w:t>
      </w:r>
      <w:r w:rsidR="00CA0DD5" w:rsidRPr="00BC6B14">
        <w:rPr>
          <w:rFonts w:ascii="Schibsted Grotesk" w:eastAsia="Schibsted Grotesk" w:hAnsi="Schibsted Grotesk" w:cs="Schibsted Grotesk"/>
          <w:sz w:val="20"/>
          <w:szCs w:val="20"/>
        </w:rPr>
        <w:t xml:space="preserve"> </w:t>
      </w:r>
      <w:r w:rsidR="0096755D" w:rsidRPr="00BC6B14">
        <w:rPr>
          <w:rFonts w:ascii="Schibsted Grotesk" w:eastAsia="Schibsted Grotesk" w:hAnsi="Schibsted Grotesk" w:cs="Schibsted Grotesk"/>
          <w:sz w:val="20"/>
          <w:szCs w:val="20"/>
        </w:rPr>
        <w:t>28</w:t>
      </w:r>
      <w:r w:rsidR="00CA0DD5" w:rsidRPr="00BC6B14">
        <w:rPr>
          <w:rFonts w:ascii="Schibsted Grotesk" w:eastAsia="Schibsted Grotesk" w:hAnsi="Schibsted Grotesk" w:cs="Schibsted Grotesk"/>
          <w:sz w:val="20"/>
          <w:szCs w:val="20"/>
        </w:rPr>
        <w:t xml:space="preserve"> marzo alle 18, si terrà inoltre </w:t>
      </w:r>
      <w:r w:rsidRPr="00BC6B14">
        <w:rPr>
          <w:rFonts w:ascii="Schibsted Grotesk" w:eastAsia="Schibsted Grotesk" w:hAnsi="Schibsted Grotesk" w:cs="Schibsted Grotesk"/>
          <w:b/>
          <w:sz w:val="20"/>
          <w:szCs w:val="20"/>
        </w:rPr>
        <w:t>una performance live</w:t>
      </w:r>
      <w:r w:rsidRPr="00BC6B14">
        <w:rPr>
          <w:rFonts w:ascii="Schibsted Grotesk" w:eastAsia="Schibsted Grotesk" w:hAnsi="Schibsted Grotesk" w:cs="Schibsted Grotesk"/>
          <w:sz w:val="20"/>
          <w:szCs w:val="20"/>
        </w:rPr>
        <w:t xml:space="preserve"> in cui i due compositori Giorgio Ferrero e Rodolfo </w:t>
      </w:r>
      <w:proofErr w:type="spellStart"/>
      <w:r w:rsidRPr="00BC6B14">
        <w:rPr>
          <w:rFonts w:ascii="Schibsted Grotesk" w:eastAsia="Schibsted Grotesk" w:hAnsi="Schibsted Grotesk" w:cs="Schibsted Grotesk"/>
          <w:sz w:val="20"/>
          <w:szCs w:val="20"/>
        </w:rPr>
        <w:t>Mongitore</w:t>
      </w:r>
      <w:proofErr w:type="spellEnd"/>
      <w:r w:rsidRPr="00BC6B14">
        <w:rPr>
          <w:rFonts w:ascii="Schibsted Grotesk" w:eastAsia="Schibsted Grotesk" w:hAnsi="Schibsted Grotesk" w:cs="Schibsted Grotesk"/>
          <w:sz w:val="20"/>
          <w:szCs w:val="20"/>
        </w:rPr>
        <w:t xml:space="preserve"> (</w:t>
      </w:r>
      <w:proofErr w:type="spellStart"/>
      <w:r w:rsidRPr="00BC6B14">
        <w:rPr>
          <w:rFonts w:ascii="Schibsted Grotesk" w:eastAsia="Schibsted Grotesk" w:hAnsi="Schibsted Grotesk" w:cs="Schibsted Grotesk"/>
          <w:sz w:val="20"/>
          <w:szCs w:val="20"/>
        </w:rPr>
        <w:t>Mybosswas</w:t>
      </w:r>
      <w:proofErr w:type="spellEnd"/>
      <w:r w:rsidRPr="00BC6B14">
        <w:rPr>
          <w:rFonts w:ascii="Schibsted Grotesk" w:eastAsia="Schibsted Grotesk" w:hAnsi="Schibsted Grotesk" w:cs="Schibsted Grotesk"/>
          <w:sz w:val="20"/>
          <w:szCs w:val="20"/>
        </w:rPr>
        <w:t>)</w:t>
      </w:r>
      <w:r w:rsidR="00E8701A" w:rsidRPr="00BC6B14">
        <w:rPr>
          <w:rFonts w:ascii="Schibsted Grotesk" w:eastAsia="Schibsted Grotesk" w:hAnsi="Schibsted Grotesk" w:cs="Schibsted Grotesk"/>
          <w:sz w:val="20"/>
          <w:szCs w:val="20"/>
        </w:rPr>
        <w:t xml:space="preserve"> </w:t>
      </w:r>
      <w:r w:rsidRPr="00BC6B14">
        <w:rPr>
          <w:rFonts w:ascii="Schibsted Grotesk" w:eastAsia="Schibsted Grotesk" w:hAnsi="Schibsted Grotesk" w:cs="Schibsted Grotesk"/>
          <w:sz w:val="20"/>
          <w:szCs w:val="20"/>
        </w:rPr>
        <w:t xml:space="preserve">dialogheranno per dar vita a una nuova sinfonia sonora generata dalle tracce invisibili dell’uomo raccolte nei bivacchi in alta quota. </w:t>
      </w:r>
    </w:p>
    <w:p w14:paraId="0000001D" w14:textId="77777777" w:rsidR="00EE0818" w:rsidRPr="00BC6B14" w:rsidRDefault="00EE0818">
      <w:pPr>
        <w:jc w:val="both"/>
        <w:rPr>
          <w:rFonts w:ascii="Schibsted Grotesk" w:eastAsia="Schibsted Grotesk" w:hAnsi="Schibsted Grotesk" w:cs="Schibsted Grotesk"/>
          <w:sz w:val="10"/>
          <w:szCs w:val="10"/>
        </w:rPr>
      </w:pPr>
    </w:p>
    <w:p w14:paraId="0000001E" w14:textId="77777777" w:rsidR="00EE0818" w:rsidRDefault="00000000">
      <w:pPr>
        <w:jc w:val="both"/>
        <w:rPr>
          <w:rFonts w:ascii="Schibsted Grotesk" w:eastAsia="Schibsted Grotesk" w:hAnsi="Schibsted Grotesk" w:cs="Schibsted Grotesk"/>
          <w:sz w:val="20"/>
          <w:szCs w:val="20"/>
        </w:rPr>
      </w:pPr>
      <w:r w:rsidRPr="00BC6B14">
        <w:rPr>
          <w:rFonts w:ascii="Schibsted Grotesk" w:eastAsia="Schibsted Grotesk" w:hAnsi="Schibsted Grotesk" w:cs="Schibsted Grotesk"/>
          <w:sz w:val="20"/>
          <w:szCs w:val="20"/>
        </w:rPr>
        <w:t xml:space="preserve">Il progetto intende dimostrare, in modo poetico ed empirico, che è impossibile pensare a un pianeta senza un impatto totalizzante dell’uomo. In questo senso il concetto di impatto zero diventa utopico e irraggiungibile. L’uomo è presente anche dove è invisibile e la consapevolezza di una natura sempre più contaminata dai dispositivi creati dall’uomo sarà necessariamente al centro di un nuovo concetto di libertà e di sopravvivenza, in un’era che fatichiamo ad accettare: quella del </w:t>
      </w:r>
      <w:proofErr w:type="spellStart"/>
      <w:r w:rsidRPr="00BC6B14">
        <w:rPr>
          <w:rFonts w:ascii="Schibsted Grotesk" w:eastAsia="Schibsted Grotesk" w:hAnsi="Schibsted Grotesk" w:cs="Schibsted Grotesk"/>
          <w:b/>
          <w:sz w:val="20"/>
          <w:szCs w:val="20"/>
        </w:rPr>
        <w:t>Thermocene</w:t>
      </w:r>
      <w:proofErr w:type="spellEnd"/>
      <w:r w:rsidRPr="00BC6B14">
        <w:rPr>
          <w:rFonts w:ascii="Schibsted Grotesk" w:eastAsia="Schibsted Grotesk" w:hAnsi="Schibsted Grotesk" w:cs="Schibsted Grotesk"/>
          <w:sz w:val="20"/>
          <w:szCs w:val="20"/>
        </w:rPr>
        <w:t xml:space="preserve">, termine che, diversamente da Antropocene, </w:t>
      </w:r>
      <w:r w:rsidRPr="00BC6B14">
        <w:rPr>
          <w:rFonts w:ascii="Schibsted Grotesk" w:eastAsia="Schibsted Grotesk" w:hAnsi="Schibsted Grotesk" w:cs="Schibsted Grotesk"/>
          <w:b/>
          <w:sz w:val="20"/>
          <w:szCs w:val="20"/>
        </w:rPr>
        <w:t>mette al centro l’habitat e non più l’essere umano</w:t>
      </w:r>
      <w:r w:rsidRPr="00BC6B14">
        <w:rPr>
          <w:rFonts w:ascii="Schibsted Grotesk" w:eastAsia="Schibsted Grotesk" w:hAnsi="Schibsted Grotesk" w:cs="Schibsted Grotesk"/>
          <w:sz w:val="20"/>
          <w:szCs w:val="20"/>
        </w:rPr>
        <w:t xml:space="preserve">. Come ha sottolineato Richard </w:t>
      </w:r>
      <w:proofErr w:type="spellStart"/>
      <w:r w:rsidRPr="00BC6B14">
        <w:rPr>
          <w:rFonts w:ascii="Schibsted Grotesk" w:eastAsia="Schibsted Grotesk" w:hAnsi="Schibsted Grotesk" w:cs="Schibsted Grotesk"/>
          <w:sz w:val="20"/>
          <w:szCs w:val="20"/>
        </w:rPr>
        <w:t>Stallman</w:t>
      </w:r>
      <w:proofErr w:type="spellEnd"/>
      <w:r w:rsidRPr="00BC6B14">
        <w:rPr>
          <w:rFonts w:ascii="Schibsted Grotesk" w:eastAsia="Schibsted Grotesk" w:hAnsi="Schibsted Grotesk" w:cs="Schibsted Grotesk"/>
          <w:sz w:val="20"/>
          <w:szCs w:val="20"/>
        </w:rPr>
        <w:t xml:space="preserve">, l’attivista visionario che lo ha coniato nel 2015, il fenomeno più incisivo dell’era geologica che stiamo vivendo è infatti l’aumento della temperatura causato dalle attività umane. </w:t>
      </w:r>
    </w:p>
    <w:p w14:paraId="6C893D27" w14:textId="77777777" w:rsidR="00685BD1" w:rsidRPr="00CF410F" w:rsidRDefault="00685BD1">
      <w:pPr>
        <w:jc w:val="both"/>
        <w:rPr>
          <w:rFonts w:ascii="Schibsted Grotesk" w:eastAsia="Schibsted Grotesk" w:hAnsi="Schibsted Grotesk" w:cs="Schibsted Grotesk"/>
          <w:sz w:val="10"/>
          <w:szCs w:val="10"/>
        </w:rPr>
      </w:pPr>
    </w:p>
    <w:p w14:paraId="54086121" w14:textId="77777777" w:rsidR="00D14D5C" w:rsidRDefault="00685BD1" w:rsidP="00685BD1">
      <w:pPr>
        <w:jc w:val="both"/>
        <w:rPr>
          <w:rFonts w:ascii="Schibsted Grotesk" w:eastAsia="Schibsted Grotesk" w:hAnsi="Schibsted Grotesk" w:cs="Schibsted Grotesk"/>
          <w:sz w:val="20"/>
          <w:szCs w:val="20"/>
          <w:lang w:val="it-IT"/>
        </w:rPr>
      </w:pPr>
      <w:r w:rsidRPr="00685BD1">
        <w:rPr>
          <w:rFonts w:ascii="Schibsted Grotesk" w:eastAsia="Schibsted Grotesk" w:hAnsi="Schibsted Grotesk" w:cs="Schibsted Grotesk"/>
          <w:sz w:val="20"/>
          <w:szCs w:val="20"/>
          <w:lang w:val="it-IT"/>
        </w:rPr>
        <w:t>In seguito, “</w:t>
      </w:r>
      <w:proofErr w:type="spellStart"/>
      <w:r w:rsidRPr="00685BD1">
        <w:rPr>
          <w:rFonts w:ascii="Schibsted Grotesk" w:eastAsia="Schibsted Grotesk" w:hAnsi="Schibsted Grotesk" w:cs="Schibsted Grotesk"/>
          <w:sz w:val="20"/>
          <w:szCs w:val="20"/>
          <w:lang w:val="it-IT"/>
        </w:rPr>
        <w:t>Thermocene</w:t>
      </w:r>
      <w:proofErr w:type="spellEnd"/>
      <w:r w:rsidRPr="00685BD1">
        <w:rPr>
          <w:rFonts w:ascii="Schibsted Grotesk" w:eastAsia="Schibsted Grotesk" w:hAnsi="Schibsted Grotesk" w:cs="Schibsted Grotesk"/>
          <w:sz w:val="20"/>
          <w:szCs w:val="20"/>
          <w:lang w:val="it-IT"/>
        </w:rPr>
        <w:t xml:space="preserve">” proseguirà il suo viaggio coinvolgendo </w:t>
      </w:r>
      <w:r w:rsidRPr="006B5F86">
        <w:rPr>
          <w:rFonts w:ascii="Schibsted Grotesk" w:eastAsia="Schibsted Grotesk" w:hAnsi="Schibsted Grotesk" w:cs="Schibsted Grotesk"/>
          <w:b/>
          <w:bCs/>
          <w:sz w:val="20"/>
          <w:szCs w:val="20"/>
          <w:lang w:val="it-IT"/>
        </w:rPr>
        <w:t>enti museali e istituzioni culturali nazionali e internazionali</w:t>
      </w:r>
      <w:r w:rsidRPr="00685BD1">
        <w:rPr>
          <w:rFonts w:ascii="Schibsted Grotesk" w:eastAsia="Schibsted Grotesk" w:hAnsi="Schibsted Grotesk" w:cs="Schibsted Grotesk"/>
          <w:sz w:val="20"/>
          <w:szCs w:val="20"/>
          <w:lang w:val="it-IT"/>
        </w:rPr>
        <w:t>.</w:t>
      </w:r>
    </w:p>
    <w:p w14:paraId="595938FE" w14:textId="77777777" w:rsidR="00275DA1" w:rsidRDefault="00275DA1" w:rsidP="00685BD1">
      <w:pPr>
        <w:jc w:val="both"/>
        <w:rPr>
          <w:rFonts w:ascii="Schibsted Grotesk" w:eastAsia="Schibsted Grotesk" w:hAnsi="Schibsted Grotesk" w:cs="Schibsted Grotesk"/>
          <w:sz w:val="20"/>
          <w:szCs w:val="20"/>
          <w:lang w:val="it-IT"/>
        </w:rPr>
      </w:pPr>
      <w:r w:rsidRPr="007C3B07">
        <w:rPr>
          <w:rFonts w:ascii="Schibsted Grotesk" w:eastAsia="Schibsted Grotesk" w:hAnsi="Schibsted Grotesk" w:cs="Schibsted Grotesk"/>
          <w:b/>
          <w:bCs/>
          <w:sz w:val="20"/>
          <w:szCs w:val="20"/>
          <w:lang w:val="it-IT"/>
        </w:rPr>
        <w:t>Dal 24 al 27 marzo</w:t>
      </w:r>
      <w:r>
        <w:rPr>
          <w:rFonts w:ascii="Schibsted Grotesk" w:eastAsia="Schibsted Grotesk" w:hAnsi="Schibsted Grotesk" w:cs="Schibsted Grotesk"/>
          <w:sz w:val="20"/>
          <w:szCs w:val="20"/>
          <w:lang w:val="it-IT"/>
        </w:rPr>
        <w:t>, i</w:t>
      </w:r>
      <w:r w:rsidR="00D14D5C" w:rsidRPr="00D14D5C">
        <w:rPr>
          <w:rFonts w:ascii="Schibsted Grotesk" w:eastAsia="Schibsted Grotesk" w:hAnsi="Schibsted Grotesk" w:cs="Schibsted Grotesk"/>
          <w:sz w:val="20"/>
          <w:szCs w:val="20"/>
          <w:lang w:val="it-IT"/>
        </w:rPr>
        <w:t>l progetto cinematografico che nasce dal lavoro di ricerca sull'opera “</w:t>
      </w:r>
      <w:proofErr w:type="spellStart"/>
      <w:r w:rsidR="00D14D5C" w:rsidRPr="00D14D5C">
        <w:rPr>
          <w:rFonts w:ascii="Schibsted Grotesk" w:eastAsia="Schibsted Grotesk" w:hAnsi="Schibsted Grotesk" w:cs="Schibsted Grotesk"/>
          <w:sz w:val="20"/>
          <w:szCs w:val="20"/>
          <w:lang w:val="it-IT"/>
        </w:rPr>
        <w:t>Thermocene</w:t>
      </w:r>
      <w:proofErr w:type="spellEnd"/>
      <w:r w:rsidR="00D14D5C" w:rsidRPr="00D14D5C">
        <w:rPr>
          <w:rFonts w:ascii="Schibsted Grotesk" w:eastAsia="Schibsted Grotesk" w:hAnsi="Schibsted Grotesk" w:cs="Schibsted Grotesk"/>
          <w:sz w:val="20"/>
          <w:szCs w:val="20"/>
          <w:lang w:val="it-IT"/>
        </w:rPr>
        <w:t xml:space="preserve">" verrà </w:t>
      </w:r>
      <w:r w:rsidR="00D14D5C">
        <w:rPr>
          <w:rFonts w:ascii="Schibsted Grotesk" w:eastAsia="Schibsted Grotesk" w:hAnsi="Schibsted Grotesk" w:cs="Schibsted Grotesk"/>
          <w:sz w:val="20"/>
          <w:szCs w:val="20"/>
          <w:lang w:val="it-IT"/>
        </w:rPr>
        <w:t xml:space="preserve">infatti </w:t>
      </w:r>
      <w:r w:rsidR="00D14D5C" w:rsidRPr="00D14D5C">
        <w:rPr>
          <w:rFonts w:ascii="Schibsted Grotesk" w:eastAsia="Schibsted Grotesk" w:hAnsi="Schibsted Grotesk" w:cs="Schibsted Grotesk"/>
          <w:sz w:val="20"/>
          <w:szCs w:val="20"/>
          <w:lang w:val="it-IT"/>
        </w:rPr>
        <w:t xml:space="preserve">presentato in </w:t>
      </w:r>
      <w:r w:rsidR="00D14D5C" w:rsidRPr="007C3B07">
        <w:rPr>
          <w:rFonts w:ascii="Schibsted Grotesk" w:eastAsia="Schibsted Grotesk" w:hAnsi="Schibsted Grotesk" w:cs="Schibsted Grotesk"/>
          <w:b/>
          <w:bCs/>
          <w:sz w:val="20"/>
          <w:szCs w:val="20"/>
          <w:lang w:val="it-IT"/>
        </w:rPr>
        <w:t xml:space="preserve">anteprima internazionale al </w:t>
      </w:r>
      <w:proofErr w:type="gramStart"/>
      <w:r w:rsidR="00D14D5C" w:rsidRPr="007C3B07">
        <w:rPr>
          <w:rFonts w:ascii="Schibsted Grotesk" w:eastAsia="Schibsted Grotesk" w:hAnsi="Schibsted Grotesk" w:cs="Schibsted Grotesk"/>
          <w:b/>
          <w:bCs/>
          <w:sz w:val="20"/>
          <w:szCs w:val="20"/>
          <w:lang w:val="it-IT"/>
        </w:rPr>
        <w:t>CPH:FORUM</w:t>
      </w:r>
      <w:proofErr w:type="gramEnd"/>
      <w:r w:rsidR="00D14D5C" w:rsidRPr="007C3B07">
        <w:rPr>
          <w:rFonts w:ascii="Schibsted Grotesk" w:eastAsia="Schibsted Grotesk" w:hAnsi="Schibsted Grotesk" w:cs="Schibsted Grotesk"/>
          <w:b/>
          <w:bCs/>
          <w:sz w:val="20"/>
          <w:szCs w:val="20"/>
          <w:lang w:val="it-IT"/>
        </w:rPr>
        <w:t xml:space="preserve"> 2025</w:t>
      </w:r>
      <w:r w:rsidR="00D14D5C" w:rsidRPr="00D14D5C">
        <w:rPr>
          <w:rFonts w:ascii="Schibsted Grotesk" w:eastAsia="Schibsted Grotesk" w:hAnsi="Schibsted Grotesk" w:cs="Schibsted Grotesk"/>
          <w:sz w:val="20"/>
          <w:szCs w:val="20"/>
          <w:lang w:val="it-IT"/>
        </w:rPr>
        <w:t xml:space="preserve">, </w:t>
      </w:r>
      <w:r w:rsidR="00D14D5C" w:rsidRPr="00D14D5C">
        <w:rPr>
          <w:rFonts w:ascii="Schibsted Grotesk" w:eastAsia="Schibsted Grotesk" w:hAnsi="Schibsted Grotesk" w:cs="Schibsted Grotesk"/>
          <w:sz w:val="20"/>
          <w:szCs w:val="20"/>
          <w:lang w:val="it-IT"/>
        </w:rPr>
        <w:lastRenderedPageBreak/>
        <w:t>l'evento di finanziamento e co-produzione del CPH:DOX, uno dei più prestigiosi festival internazionali di documentari.</w:t>
      </w:r>
      <w:r w:rsidR="00685BD1" w:rsidRPr="00685BD1">
        <w:rPr>
          <w:rFonts w:ascii="Schibsted Grotesk" w:eastAsia="Schibsted Grotesk" w:hAnsi="Schibsted Grotesk" w:cs="Schibsted Grotesk"/>
          <w:sz w:val="20"/>
          <w:szCs w:val="20"/>
          <w:lang w:val="it-IT"/>
        </w:rPr>
        <w:t xml:space="preserve"> </w:t>
      </w:r>
    </w:p>
    <w:p w14:paraId="7CDF92F9" w14:textId="63336335" w:rsidR="00685BD1" w:rsidRPr="00685BD1" w:rsidRDefault="00275DA1" w:rsidP="00685BD1">
      <w:pPr>
        <w:jc w:val="both"/>
        <w:rPr>
          <w:rFonts w:ascii="Schibsted Grotesk" w:eastAsia="Schibsted Grotesk" w:hAnsi="Schibsted Grotesk" w:cs="Schibsted Grotesk"/>
          <w:sz w:val="20"/>
          <w:szCs w:val="20"/>
          <w:lang w:val="it-IT"/>
        </w:rPr>
      </w:pPr>
      <w:r>
        <w:rPr>
          <w:rFonts w:ascii="Schibsted Grotesk" w:eastAsia="Schibsted Grotesk" w:hAnsi="Schibsted Grotesk" w:cs="Schibsted Grotesk"/>
          <w:b/>
          <w:bCs/>
          <w:sz w:val="20"/>
          <w:szCs w:val="20"/>
          <w:lang w:val="it-IT"/>
        </w:rPr>
        <w:t>D</w:t>
      </w:r>
      <w:r w:rsidRPr="00685BD1">
        <w:rPr>
          <w:rFonts w:ascii="Schibsted Grotesk" w:eastAsia="Schibsted Grotesk" w:hAnsi="Schibsted Grotesk" w:cs="Schibsted Grotesk"/>
          <w:b/>
          <w:bCs/>
          <w:sz w:val="20"/>
          <w:szCs w:val="20"/>
          <w:lang w:val="it-IT"/>
        </w:rPr>
        <w:t>al 7 giugno al 14 settembre</w:t>
      </w:r>
      <w:r w:rsidRPr="00685BD1">
        <w:rPr>
          <w:rFonts w:ascii="Schibsted Grotesk" w:eastAsia="Schibsted Grotesk" w:hAnsi="Schibsted Grotesk" w:cs="Schibsted Grotesk"/>
          <w:sz w:val="20"/>
          <w:szCs w:val="20"/>
          <w:lang w:val="it-IT"/>
        </w:rPr>
        <w:t xml:space="preserve"> </w:t>
      </w:r>
      <w:r>
        <w:rPr>
          <w:rFonts w:ascii="Schibsted Grotesk" w:eastAsia="Schibsted Grotesk" w:hAnsi="Schibsted Grotesk" w:cs="Schibsted Grotesk"/>
          <w:sz w:val="20"/>
          <w:szCs w:val="20"/>
          <w:lang w:val="it-IT"/>
        </w:rPr>
        <w:t>l</w:t>
      </w:r>
      <w:r w:rsidR="00685BD1" w:rsidRPr="00685BD1">
        <w:rPr>
          <w:rFonts w:ascii="Schibsted Grotesk" w:eastAsia="Schibsted Grotesk" w:hAnsi="Schibsted Grotesk" w:cs="Schibsted Grotesk"/>
          <w:sz w:val="20"/>
          <w:szCs w:val="20"/>
          <w:lang w:val="it-IT"/>
        </w:rPr>
        <w:t xml:space="preserve">’installazione sarà presentata </w:t>
      </w:r>
      <w:r w:rsidR="00685BD1" w:rsidRPr="00685BD1">
        <w:rPr>
          <w:rFonts w:ascii="Schibsted Grotesk" w:eastAsia="Schibsted Grotesk" w:hAnsi="Schibsted Grotesk" w:cs="Schibsted Grotesk"/>
          <w:b/>
          <w:bCs/>
          <w:sz w:val="20"/>
          <w:szCs w:val="20"/>
          <w:lang w:val="it-IT"/>
        </w:rPr>
        <w:t xml:space="preserve">nella project room della GAMeC - Galleria d’Arte Moderna e Contemporanea di Bergamo </w:t>
      </w:r>
      <w:r w:rsidR="00685BD1" w:rsidRPr="00685BD1">
        <w:rPr>
          <w:rFonts w:ascii="Schibsted Grotesk" w:eastAsia="Schibsted Grotesk" w:hAnsi="Schibsted Grotesk" w:cs="Schibsted Grotesk"/>
          <w:sz w:val="20"/>
          <w:szCs w:val="20"/>
          <w:lang w:val="it-IT"/>
        </w:rPr>
        <w:t xml:space="preserve">come parte di un più ampio progetto di riflessione sull’interazione tra architettura d’alta quota e impatto umano, nell’ambito del programma </w:t>
      </w:r>
      <w:r w:rsidR="00685BD1">
        <w:rPr>
          <w:rFonts w:ascii="Schibsted Grotesk" w:eastAsia="Schibsted Grotesk" w:hAnsi="Schibsted Grotesk" w:cs="Schibsted Grotesk"/>
          <w:sz w:val="20"/>
          <w:szCs w:val="20"/>
          <w:lang w:val="it-IT"/>
        </w:rPr>
        <w:t>“</w:t>
      </w:r>
      <w:r w:rsidR="00685BD1" w:rsidRPr="00685BD1">
        <w:rPr>
          <w:rFonts w:ascii="Schibsted Grotesk" w:eastAsia="Schibsted Grotesk" w:hAnsi="Schibsted Grotesk" w:cs="Schibsted Grotesk"/>
          <w:sz w:val="20"/>
          <w:szCs w:val="20"/>
          <w:lang w:val="it-IT"/>
        </w:rPr>
        <w:t>Pensare come una montagna – Il Biennale delle Orobie</w:t>
      </w:r>
      <w:r w:rsidR="00685BD1">
        <w:rPr>
          <w:rFonts w:ascii="Schibsted Grotesk" w:eastAsia="Schibsted Grotesk" w:hAnsi="Schibsted Grotesk" w:cs="Schibsted Grotesk"/>
          <w:sz w:val="20"/>
          <w:szCs w:val="20"/>
          <w:lang w:val="it-IT"/>
        </w:rPr>
        <w:t>”</w:t>
      </w:r>
      <w:r w:rsidR="00685BD1" w:rsidRPr="00685BD1">
        <w:rPr>
          <w:rFonts w:ascii="Schibsted Grotesk" w:eastAsia="Schibsted Grotesk" w:hAnsi="Schibsted Grotesk" w:cs="Schibsted Grotesk"/>
          <w:sz w:val="20"/>
          <w:szCs w:val="20"/>
          <w:lang w:val="it-IT"/>
        </w:rPr>
        <w:t>, che coinvolge comunità locali e artisti internazionali sul territorio della provincia di Bergamo.</w:t>
      </w:r>
    </w:p>
    <w:p w14:paraId="7BCF00A7" w14:textId="77777777" w:rsidR="00685BD1" w:rsidRPr="00685BD1" w:rsidRDefault="00685BD1" w:rsidP="00685BD1">
      <w:pPr>
        <w:jc w:val="both"/>
        <w:rPr>
          <w:rFonts w:ascii="Schibsted Grotesk" w:eastAsia="Schibsted Grotesk" w:hAnsi="Schibsted Grotesk" w:cs="Schibsted Grotesk"/>
          <w:sz w:val="20"/>
          <w:szCs w:val="20"/>
          <w:lang w:val="it-IT"/>
        </w:rPr>
      </w:pPr>
      <w:r w:rsidRPr="00685BD1">
        <w:rPr>
          <w:rFonts w:ascii="Schibsted Grotesk" w:eastAsia="Schibsted Grotesk" w:hAnsi="Schibsted Grotesk" w:cs="Schibsted Grotesk"/>
          <w:sz w:val="20"/>
          <w:szCs w:val="20"/>
          <w:lang w:val="it-IT"/>
        </w:rPr>
        <w:t xml:space="preserve">L’installazione collegherà il racconto filmico – ambientato in Piemonte tra il Bivacco Corradini e il Bivacco </w:t>
      </w:r>
      <w:proofErr w:type="spellStart"/>
      <w:r w:rsidRPr="00685BD1">
        <w:rPr>
          <w:rFonts w:ascii="Schibsted Grotesk" w:eastAsia="Schibsted Grotesk" w:hAnsi="Schibsted Grotesk" w:cs="Schibsted Grotesk"/>
          <w:sz w:val="20"/>
          <w:szCs w:val="20"/>
          <w:lang w:val="it-IT"/>
        </w:rPr>
        <w:t>Berrone</w:t>
      </w:r>
      <w:proofErr w:type="spellEnd"/>
      <w:r w:rsidRPr="00685BD1">
        <w:rPr>
          <w:rFonts w:ascii="Schibsted Grotesk" w:eastAsia="Schibsted Grotesk" w:hAnsi="Schibsted Grotesk" w:cs="Schibsted Grotesk"/>
          <w:sz w:val="20"/>
          <w:szCs w:val="20"/>
          <w:lang w:val="it-IT"/>
        </w:rPr>
        <w:t>, entrambi realizzati da EX. – al contesto che esso esplora, a partire dal</w:t>
      </w:r>
      <w:r w:rsidRPr="00685BD1">
        <w:rPr>
          <w:rFonts w:ascii="Schibsted Grotesk" w:eastAsia="Schibsted Grotesk" w:hAnsi="Schibsted Grotesk" w:cs="Schibsted Grotesk"/>
          <w:b/>
          <w:bCs/>
          <w:sz w:val="20"/>
          <w:szCs w:val="20"/>
          <w:lang w:val="it-IT"/>
        </w:rPr>
        <w:t xml:space="preserve"> </w:t>
      </w:r>
      <w:r w:rsidRPr="00685BD1">
        <w:rPr>
          <w:rFonts w:ascii="Schibsted Grotesk" w:eastAsia="Schibsted Grotesk" w:hAnsi="Schibsted Grotesk" w:cs="Schibsted Grotesk"/>
          <w:sz w:val="20"/>
          <w:szCs w:val="20"/>
          <w:lang w:val="it-IT"/>
        </w:rPr>
        <w:t>nuovo progetto dello studio, frutto della collaborazione tra il museo e la sezione di Bergamo del Club Alpino Italiano: il rifacimento del Bivacco Aldo Frattini. Pensato come una “sede” della GAMeC lungo l’Alta Via delle Orobie Bergamasche, la struttura non accoglierà mostre o eventi, ma servirà da base per attività di monitoraggio ambientale.</w:t>
      </w:r>
    </w:p>
    <w:p w14:paraId="0000001F" w14:textId="77777777" w:rsidR="00EE0818" w:rsidRPr="00BC6B14" w:rsidRDefault="00EE0818">
      <w:pPr>
        <w:jc w:val="both"/>
        <w:rPr>
          <w:rFonts w:ascii="Schibsted Grotesk" w:eastAsia="Schibsted Grotesk" w:hAnsi="Schibsted Grotesk" w:cs="Schibsted Grotesk"/>
          <w:sz w:val="10"/>
          <w:szCs w:val="10"/>
        </w:rPr>
      </w:pPr>
    </w:p>
    <w:p w14:paraId="00000022" w14:textId="042FB29D" w:rsidR="00EE0818" w:rsidRPr="00BC6B14" w:rsidRDefault="00D80F03">
      <w:pPr>
        <w:jc w:val="both"/>
        <w:rPr>
          <w:rFonts w:ascii="Schibsted Grotesk" w:eastAsia="Schibsted Grotesk" w:hAnsi="Schibsted Grotesk" w:cs="Schibsted Grotesk"/>
          <w:sz w:val="20"/>
          <w:szCs w:val="20"/>
        </w:rPr>
      </w:pPr>
      <w:r>
        <w:rPr>
          <w:rFonts w:ascii="Schibsted Grotesk" w:eastAsia="Schibsted Grotesk" w:hAnsi="Schibsted Grotesk" w:cs="Schibsted Grotesk"/>
          <w:sz w:val="20"/>
          <w:szCs w:val="20"/>
        </w:rPr>
        <w:t xml:space="preserve">La mostra </w:t>
      </w:r>
      <w:r w:rsidR="00685BD1">
        <w:rPr>
          <w:rFonts w:ascii="Schibsted Grotesk" w:eastAsia="Schibsted Grotesk" w:hAnsi="Schibsted Grotesk" w:cs="Schibsted Grotesk"/>
          <w:sz w:val="20"/>
          <w:szCs w:val="20"/>
        </w:rPr>
        <w:t>“</w:t>
      </w:r>
      <w:proofErr w:type="spellStart"/>
      <w:r w:rsidR="00685BD1">
        <w:rPr>
          <w:rFonts w:ascii="Schibsted Grotesk" w:eastAsia="Schibsted Grotesk" w:hAnsi="Schibsted Grotesk" w:cs="Schibsted Grotesk"/>
          <w:sz w:val="20"/>
          <w:szCs w:val="20"/>
        </w:rPr>
        <w:t>Thermocene</w:t>
      </w:r>
      <w:proofErr w:type="spellEnd"/>
      <w:r w:rsidR="00685BD1">
        <w:rPr>
          <w:rFonts w:ascii="Schibsted Grotesk" w:eastAsia="Schibsted Grotesk" w:hAnsi="Schibsted Grotesk" w:cs="Schibsted Grotesk"/>
          <w:sz w:val="20"/>
          <w:szCs w:val="20"/>
        </w:rPr>
        <w:t xml:space="preserve">” </w:t>
      </w:r>
      <w:r w:rsidR="00685BD1" w:rsidRPr="00BC6B14">
        <w:rPr>
          <w:rFonts w:ascii="Schibsted Grotesk" w:eastAsia="Schibsted Grotesk" w:hAnsi="Schibsted Grotesk" w:cs="Schibsted Grotesk"/>
          <w:sz w:val="20"/>
          <w:szCs w:val="20"/>
        </w:rPr>
        <w:t xml:space="preserve">è </w:t>
      </w:r>
      <w:r w:rsidR="00685BD1" w:rsidRPr="00BC6B14">
        <w:rPr>
          <w:rFonts w:ascii="Schibsted Grotesk" w:eastAsia="Schibsted Grotesk" w:hAnsi="Schibsted Grotesk" w:cs="Schibsted Grotesk"/>
          <w:b/>
          <w:sz w:val="20"/>
          <w:szCs w:val="20"/>
        </w:rPr>
        <w:t>sostenut</w:t>
      </w:r>
      <w:r>
        <w:rPr>
          <w:rFonts w:ascii="Schibsted Grotesk" w:eastAsia="Schibsted Grotesk" w:hAnsi="Schibsted Grotesk" w:cs="Schibsted Grotesk"/>
          <w:b/>
          <w:sz w:val="20"/>
          <w:szCs w:val="20"/>
        </w:rPr>
        <w:t>a</w:t>
      </w:r>
      <w:r w:rsidR="00685BD1" w:rsidRPr="00BC6B14">
        <w:rPr>
          <w:rFonts w:ascii="Schibsted Grotesk" w:eastAsia="Schibsted Grotesk" w:hAnsi="Schibsted Grotesk" w:cs="Schibsted Grotesk"/>
          <w:b/>
          <w:sz w:val="20"/>
          <w:szCs w:val="20"/>
        </w:rPr>
        <w:t xml:space="preserve"> da </w:t>
      </w:r>
      <w:proofErr w:type="spellStart"/>
      <w:r w:rsidR="00D06C2B" w:rsidRPr="00D06C2B">
        <w:rPr>
          <w:rFonts w:ascii="Schibsted Grotesk" w:eastAsia="Schibsted Grotesk" w:hAnsi="Schibsted Grotesk" w:cs="Schibsted Grotesk"/>
          <w:sz w:val="20"/>
          <w:szCs w:val="20"/>
        </w:rPr>
        <w:t>da</w:t>
      </w:r>
      <w:proofErr w:type="spellEnd"/>
      <w:r w:rsidR="00D06C2B" w:rsidRPr="00D06C2B">
        <w:rPr>
          <w:rFonts w:ascii="Schibsted Grotesk" w:eastAsia="Schibsted Grotesk" w:hAnsi="Schibsted Grotesk" w:cs="Schibsted Grotesk"/>
          <w:sz w:val="20"/>
          <w:szCs w:val="20"/>
        </w:rPr>
        <w:t xml:space="preserve"> Gallerie d'Italia - Intesa Sanpaolo</w:t>
      </w:r>
      <w:r w:rsidR="0091520D" w:rsidRPr="00BC6B14">
        <w:rPr>
          <w:rFonts w:ascii="Schibsted Grotesk" w:eastAsia="Schibsted Grotesk" w:hAnsi="Schibsted Grotesk" w:cs="Schibsted Grotesk"/>
          <w:sz w:val="20"/>
          <w:szCs w:val="20"/>
        </w:rPr>
        <w:t xml:space="preserve">, in qualità di </w:t>
      </w:r>
      <w:proofErr w:type="spellStart"/>
      <w:r w:rsidR="0091520D" w:rsidRPr="00BC6B14">
        <w:rPr>
          <w:rFonts w:ascii="Schibsted Grotesk" w:eastAsia="Schibsted Grotesk" w:hAnsi="Schibsted Grotesk" w:cs="Schibsted Grotesk"/>
          <w:sz w:val="20"/>
          <w:szCs w:val="20"/>
        </w:rPr>
        <w:t>main</w:t>
      </w:r>
      <w:proofErr w:type="spellEnd"/>
      <w:r w:rsidR="0091520D" w:rsidRPr="00BC6B14">
        <w:rPr>
          <w:rFonts w:ascii="Schibsted Grotesk" w:eastAsia="Schibsted Grotesk" w:hAnsi="Schibsted Grotesk" w:cs="Schibsted Grotesk"/>
          <w:sz w:val="20"/>
          <w:szCs w:val="20"/>
        </w:rPr>
        <w:t xml:space="preserve"> partner, e da </w:t>
      </w:r>
      <w:r w:rsidR="00685BD1" w:rsidRPr="00BC6B14">
        <w:rPr>
          <w:rFonts w:ascii="Schibsted Grotesk" w:eastAsia="Schibsted Grotesk" w:hAnsi="Schibsted Grotesk" w:cs="Schibsted Grotesk"/>
          <w:sz w:val="20"/>
          <w:szCs w:val="20"/>
        </w:rPr>
        <w:t xml:space="preserve">Media Creative Europe, Fondazione Compagnia di San Paolo, Film Commission Piemonte, Mercato Centrale Torino, </w:t>
      </w:r>
      <w:proofErr w:type="spellStart"/>
      <w:r w:rsidR="00685BD1" w:rsidRPr="00BC6B14">
        <w:rPr>
          <w:rFonts w:ascii="Schibsted Grotesk" w:eastAsia="Schibsted Grotesk" w:hAnsi="Schibsted Grotesk" w:cs="Schibsted Grotesk"/>
          <w:sz w:val="20"/>
          <w:szCs w:val="20"/>
        </w:rPr>
        <w:t>Another</w:t>
      </w:r>
      <w:proofErr w:type="spellEnd"/>
      <w:r w:rsidR="00685BD1" w:rsidRPr="00BC6B14">
        <w:rPr>
          <w:rFonts w:ascii="Schibsted Grotesk" w:eastAsia="Schibsted Grotesk" w:hAnsi="Schibsted Grotesk" w:cs="Schibsted Grotesk"/>
          <w:sz w:val="20"/>
          <w:szCs w:val="20"/>
        </w:rPr>
        <w:t xml:space="preserve"> Music Records. </w:t>
      </w:r>
    </w:p>
    <w:p w14:paraId="00000024" w14:textId="6E958677" w:rsidR="00EE0818" w:rsidRDefault="009A61FE">
      <w:pPr>
        <w:jc w:val="both"/>
        <w:rPr>
          <w:sz w:val="20"/>
          <w:szCs w:val="20"/>
        </w:rPr>
      </w:pPr>
      <w:r w:rsidRPr="00BC6B14">
        <w:rPr>
          <w:rFonts w:ascii="Schibsted Grotesk" w:eastAsia="Schibsted Grotesk" w:hAnsi="Schibsted Grotesk" w:cs="Schibsted Grotesk"/>
          <w:sz w:val="20"/>
          <w:szCs w:val="20"/>
        </w:rPr>
        <w:t xml:space="preserve">È inoltre </w:t>
      </w:r>
      <w:r w:rsidRPr="00BC6B14">
        <w:rPr>
          <w:rFonts w:ascii="Schibsted Grotesk" w:eastAsia="Schibsted Grotesk" w:hAnsi="Schibsted Grotesk" w:cs="Schibsted Grotesk"/>
          <w:b/>
          <w:sz w:val="20"/>
          <w:szCs w:val="20"/>
        </w:rPr>
        <w:t>res</w:t>
      </w:r>
      <w:r w:rsidR="00D80F03">
        <w:rPr>
          <w:rFonts w:ascii="Schibsted Grotesk" w:eastAsia="Schibsted Grotesk" w:hAnsi="Schibsted Grotesk" w:cs="Schibsted Grotesk"/>
          <w:b/>
          <w:sz w:val="20"/>
          <w:szCs w:val="20"/>
        </w:rPr>
        <w:t>a</w:t>
      </w:r>
      <w:r w:rsidRPr="00BC6B14">
        <w:rPr>
          <w:rFonts w:ascii="Schibsted Grotesk" w:eastAsia="Schibsted Grotesk" w:hAnsi="Schibsted Grotesk" w:cs="Schibsted Grotesk"/>
          <w:b/>
          <w:sz w:val="20"/>
          <w:szCs w:val="20"/>
        </w:rPr>
        <w:t xml:space="preserve"> possibile grazie</w:t>
      </w:r>
      <w:r w:rsidRPr="00BC6B14">
        <w:rPr>
          <w:rFonts w:ascii="Schibsted Grotesk" w:eastAsia="Schibsted Grotesk" w:hAnsi="Schibsted Grotesk" w:cs="Schibsted Grotesk"/>
          <w:sz w:val="20"/>
          <w:szCs w:val="20"/>
        </w:rPr>
        <w:t xml:space="preserve"> agli sponsor tecnici: Epson, </w:t>
      </w:r>
      <w:proofErr w:type="spellStart"/>
      <w:r w:rsidR="007E51E4" w:rsidRPr="00BC6B14">
        <w:rPr>
          <w:rFonts w:ascii="Schibsted Grotesk" w:eastAsia="Schibsted Grotesk" w:hAnsi="Schibsted Grotesk" w:cs="Schibsted Grotesk"/>
          <w:sz w:val="20"/>
          <w:szCs w:val="20"/>
        </w:rPr>
        <w:t>Montarbo</w:t>
      </w:r>
      <w:proofErr w:type="spellEnd"/>
      <w:r w:rsidR="007E51E4" w:rsidRPr="00BC6B14">
        <w:rPr>
          <w:rFonts w:ascii="Schibsted Grotesk" w:eastAsia="Schibsted Grotesk" w:hAnsi="Schibsted Grotesk" w:cs="Schibsted Grotesk"/>
          <w:sz w:val="20"/>
          <w:szCs w:val="20"/>
        </w:rPr>
        <w:t xml:space="preserve">, </w:t>
      </w:r>
      <w:proofErr w:type="spellStart"/>
      <w:r w:rsidRPr="00BC6B14">
        <w:rPr>
          <w:rFonts w:ascii="Schibsted Grotesk" w:eastAsia="Schibsted Grotesk" w:hAnsi="Schibsted Grotesk" w:cs="Schibsted Grotesk"/>
          <w:sz w:val="20"/>
          <w:szCs w:val="20"/>
        </w:rPr>
        <w:t>Nanlite</w:t>
      </w:r>
      <w:proofErr w:type="spellEnd"/>
      <w:r w:rsidRPr="00BC6B14">
        <w:rPr>
          <w:rFonts w:ascii="Schibsted Grotesk" w:eastAsia="Schibsted Grotesk" w:hAnsi="Schibsted Grotesk" w:cs="Schibsted Grotesk"/>
          <w:sz w:val="20"/>
          <w:szCs w:val="20"/>
        </w:rPr>
        <w:t xml:space="preserve">, </w:t>
      </w:r>
      <w:proofErr w:type="spellStart"/>
      <w:r w:rsidRPr="00BC6B14">
        <w:rPr>
          <w:rFonts w:ascii="Schibsted Grotesk" w:eastAsia="Schibsted Grotesk" w:hAnsi="Schibsted Grotesk" w:cs="Schibsted Grotesk"/>
          <w:sz w:val="20"/>
          <w:szCs w:val="20"/>
        </w:rPr>
        <w:t>Patona</w:t>
      </w:r>
      <w:proofErr w:type="spellEnd"/>
      <w:r w:rsidRPr="00BC6B14">
        <w:rPr>
          <w:rFonts w:ascii="Schibsted Grotesk" w:eastAsia="Schibsted Grotesk" w:hAnsi="Schibsted Grotesk" w:cs="Schibsted Grotesk"/>
          <w:sz w:val="20"/>
          <w:szCs w:val="20"/>
        </w:rPr>
        <w:t xml:space="preserve">, </w:t>
      </w:r>
      <w:proofErr w:type="spellStart"/>
      <w:r w:rsidRPr="00BC6B14">
        <w:rPr>
          <w:rFonts w:ascii="Schibsted Grotesk" w:eastAsia="Schibsted Grotesk" w:hAnsi="Schibsted Grotesk" w:cs="Schibsted Grotesk"/>
          <w:sz w:val="20"/>
          <w:szCs w:val="20"/>
        </w:rPr>
        <w:t>Rycote</w:t>
      </w:r>
      <w:proofErr w:type="spellEnd"/>
      <w:r w:rsidRPr="00BC6B14">
        <w:rPr>
          <w:rFonts w:ascii="Schibsted Grotesk" w:eastAsia="Schibsted Grotesk" w:hAnsi="Schibsted Grotesk" w:cs="Schibsted Grotesk"/>
          <w:sz w:val="20"/>
          <w:szCs w:val="20"/>
        </w:rPr>
        <w:t xml:space="preserve">, </w:t>
      </w:r>
      <w:proofErr w:type="spellStart"/>
      <w:r w:rsidRPr="00BC6B14">
        <w:rPr>
          <w:rFonts w:ascii="Schibsted Grotesk" w:eastAsia="Schibsted Grotesk" w:hAnsi="Schibsted Grotesk" w:cs="Schibsted Grotesk"/>
          <w:sz w:val="20"/>
          <w:szCs w:val="20"/>
        </w:rPr>
        <w:t>T</w:t>
      </w:r>
      <w:r w:rsidR="00330FA1" w:rsidRPr="00BC6B14">
        <w:rPr>
          <w:rFonts w:ascii="Schibsted Grotesk" w:eastAsia="Schibsted Grotesk" w:hAnsi="Schibsted Grotesk" w:cs="Schibsted Grotesk"/>
          <w:sz w:val="20"/>
          <w:szCs w:val="20"/>
        </w:rPr>
        <w:t>i</w:t>
      </w:r>
      <w:r w:rsidRPr="00BC6B14">
        <w:rPr>
          <w:rFonts w:ascii="Schibsted Grotesk" w:eastAsia="Schibsted Grotesk" w:hAnsi="Schibsted Grotesk" w:cs="Schibsted Grotesk"/>
          <w:sz w:val="20"/>
          <w:szCs w:val="20"/>
        </w:rPr>
        <w:t>p</w:t>
      </w:r>
      <w:proofErr w:type="spellEnd"/>
      <w:r w:rsidRPr="00BC6B14">
        <w:rPr>
          <w:rFonts w:ascii="Schibsted Grotesk" w:eastAsia="Schibsted Grotesk" w:hAnsi="Schibsted Grotesk" w:cs="Schibsted Grotesk"/>
          <w:sz w:val="20"/>
          <w:szCs w:val="20"/>
        </w:rPr>
        <w:t xml:space="preserve"> Top Audio</w:t>
      </w:r>
      <w:r w:rsidR="00D80F03">
        <w:rPr>
          <w:rFonts w:ascii="Schibsted Grotesk" w:eastAsia="Schibsted Grotesk" w:hAnsi="Schibsted Grotesk" w:cs="Schibsted Grotesk"/>
          <w:sz w:val="20"/>
          <w:szCs w:val="20"/>
        </w:rPr>
        <w:t xml:space="preserve">, </w:t>
      </w:r>
      <w:r w:rsidR="00D80F03" w:rsidRPr="00BC6B14">
        <w:rPr>
          <w:rFonts w:ascii="Schibsted Grotesk" w:eastAsia="Schibsted Grotesk" w:hAnsi="Schibsted Grotesk" w:cs="Schibsted Grotesk"/>
          <w:sz w:val="20"/>
          <w:szCs w:val="20"/>
        </w:rPr>
        <w:t>Gruppo FTS</w:t>
      </w:r>
      <w:r w:rsidR="00D80F03">
        <w:rPr>
          <w:rFonts w:ascii="Schibsted Grotesk" w:eastAsia="Schibsted Grotesk" w:hAnsi="Schibsted Grotesk" w:cs="Schibsted Grotesk"/>
          <w:sz w:val="20"/>
          <w:szCs w:val="20"/>
        </w:rPr>
        <w:t>.</w:t>
      </w:r>
    </w:p>
    <w:p w14:paraId="4F206974" w14:textId="77777777" w:rsidR="0072470D" w:rsidRDefault="0072470D">
      <w:pPr>
        <w:jc w:val="both"/>
        <w:rPr>
          <w:sz w:val="20"/>
          <w:szCs w:val="20"/>
        </w:rPr>
      </w:pPr>
    </w:p>
    <w:p w14:paraId="70245F30" w14:textId="77777777" w:rsidR="00275DA1" w:rsidRDefault="00275DA1" w:rsidP="0091520D">
      <w:pPr>
        <w:jc w:val="center"/>
        <w:rPr>
          <w:rFonts w:ascii="Schibsted Grotesk" w:eastAsia="Schibsted Grotesk" w:hAnsi="Schibsted Grotesk" w:cs="Schibsted Grotesk"/>
          <w:b/>
          <w:sz w:val="21"/>
          <w:szCs w:val="21"/>
        </w:rPr>
      </w:pPr>
    </w:p>
    <w:p w14:paraId="71AFD076" w14:textId="77777777" w:rsidR="005C5C54" w:rsidRDefault="005C5C54" w:rsidP="0091520D">
      <w:pPr>
        <w:jc w:val="center"/>
        <w:rPr>
          <w:rFonts w:ascii="Schibsted Grotesk" w:eastAsia="Schibsted Grotesk" w:hAnsi="Schibsted Grotesk" w:cs="Schibsted Grotesk"/>
          <w:b/>
          <w:sz w:val="21"/>
          <w:szCs w:val="21"/>
        </w:rPr>
      </w:pPr>
    </w:p>
    <w:p w14:paraId="7D50BF54" w14:textId="5E7961F5" w:rsidR="0091520D" w:rsidRDefault="0091520D" w:rsidP="0091520D">
      <w:pPr>
        <w:jc w:val="center"/>
        <w:rPr>
          <w:rFonts w:ascii="Schibsted Grotesk" w:eastAsia="Schibsted Grotesk" w:hAnsi="Schibsted Grotesk" w:cs="Schibsted Grotesk"/>
          <w:b/>
          <w:sz w:val="21"/>
          <w:szCs w:val="21"/>
        </w:rPr>
      </w:pPr>
      <w:proofErr w:type="spellStart"/>
      <w:r w:rsidRPr="007A53FB">
        <w:rPr>
          <w:rFonts w:ascii="Schibsted Grotesk" w:eastAsia="Schibsted Grotesk" w:hAnsi="Schibsted Grotesk" w:cs="Schibsted Grotesk"/>
          <w:b/>
          <w:sz w:val="21"/>
          <w:szCs w:val="21"/>
        </w:rPr>
        <w:t>Main</w:t>
      </w:r>
      <w:proofErr w:type="spellEnd"/>
      <w:r w:rsidRPr="007A53FB">
        <w:rPr>
          <w:rFonts w:ascii="Schibsted Grotesk" w:eastAsia="Schibsted Grotesk" w:hAnsi="Schibsted Grotesk" w:cs="Schibsted Grotesk"/>
          <w:b/>
          <w:sz w:val="21"/>
          <w:szCs w:val="21"/>
        </w:rPr>
        <w:t xml:space="preserve"> Partner</w:t>
      </w:r>
    </w:p>
    <w:p w14:paraId="1DC8FA52" w14:textId="51931753" w:rsidR="0091520D" w:rsidRPr="007A53FB" w:rsidRDefault="0072470D" w:rsidP="0091520D">
      <w:pPr>
        <w:jc w:val="center"/>
        <w:rPr>
          <w:rFonts w:ascii="Schibsted Grotesk" w:eastAsia="Schibsted Grotesk" w:hAnsi="Schibsted Grotesk" w:cs="Schibsted Grotesk"/>
          <w:b/>
          <w:sz w:val="21"/>
          <w:szCs w:val="21"/>
        </w:rPr>
      </w:pPr>
      <w:r>
        <w:rPr>
          <w:rFonts w:ascii="Schibsted Grotesk" w:eastAsia="Schibsted Grotesk" w:hAnsi="Schibsted Grotesk" w:cs="Schibsted Grotesk"/>
          <w:b/>
          <w:noProof/>
          <w:sz w:val="21"/>
          <w:szCs w:val="21"/>
        </w:rPr>
        <w:drawing>
          <wp:anchor distT="0" distB="0" distL="114300" distR="114300" simplePos="0" relativeHeight="251672576" behindDoc="0" locked="0" layoutInCell="1" allowOverlap="1" wp14:anchorId="5E29B462" wp14:editId="32E4D3D6">
            <wp:simplePos x="0" y="0"/>
            <wp:positionH relativeFrom="column">
              <wp:posOffset>3316605</wp:posOffset>
            </wp:positionH>
            <wp:positionV relativeFrom="paragraph">
              <wp:posOffset>186055</wp:posOffset>
            </wp:positionV>
            <wp:extent cx="487680" cy="683895"/>
            <wp:effectExtent l="0" t="0" r="7620" b="1905"/>
            <wp:wrapSquare wrapText="bothSides"/>
            <wp:docPr id="194756748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567482" name="Immagin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7680" cy="683895"/>
                    </a:xfrm>
                    <a:prstGeom prst="rect">
                      <a:avLst/>
                    </a:prstGeom>
                  </pic:spPr>
                </pic:pic>
              </a:graphicData>
            </a:graphic>
            <wp14:sizeRelH relativeFrom="page">
              <wp14:pctWidth>0</wp14:pctWidth>
            </wp14:sizeRelH>
            <wp14:sizeRelV relativeFrom="page">
              <wp14:pctHeight>0</wp14:pctHeight>
            </wp14:sizeRelV>
          </wp:anchor>
        </w:drawing>
      </w:r>
      <w:r w:rsidR="00000000">
        <w:pict w14:anchorId="631D4689">
          <v:rect id="_x0000_i1025" style="width:0;height:1.5pt" o:hralign="center" o:hrstd="t" o:hr="t" fillcolor="#a0a0a0" stroked="f"/>
        </w:pict>
      </w:r>
    </w:p>
    <w:p w14:paraId="4237D88E" w14:textId="794B1C8C" w:rsidR="0091520D" w:rsidRDefault="0091520D" w:rsidP="0091520D">
      <w:pPr>
        <w:jc w:val="both"/>
      </w:pPr>
    </w:p>
    <w:p w14:paraId="737BA556" w14:textId="77777777" w:rsidR="0091520D" w:rsidRDefault="0091520D" w:rsidP="0091520D">
      <w:pPr>
        <w:jc w:val="both"/>
      </w:pPr>
      <w:r>
        <w:rPr>
          <w:rFonts w:ascii="Schibsted Grotesk" w:eastAsia="Schibsted Grotesk" w:hAnsi="Schibsted Grotesk" w:cs="Schibsted Grotesk"/>
          <w:b/>
          <w:noProof/>
          <w:u w:val="single"/>
        </w:rPr>
        <w:drawing>
          <wp:anchor distT="0" distB="0" distL="114300" distR="114300" simplePos="0" relativeHeight="251673600" behindDoc="0" locked="0" layoutInCell="1" allowOverlap="1" wp14:anchorId="1155BFDC" wp14:editId="106E1E3A">
            <wp:simplePos x="0" y="0"/>
            <wp:positionH relativeFrom="column">
              <wp:posOffset>1414145</wp:posOffset>
            </wp:positionH>
            <wp:positionV relativeFrom="paragraph">
              <wp:posOffset>53340</wp:posOffset>
            </wp:positionV>
            <wp:extent cx="1539111" cy="172720"/>
            <wp:effectExtent l="0" t="0" r="4445" b="0"/>
            <wp:wrapSquare wrapText="bothSides"/>
            <wp:docPr id="468006717" name="Shape 15"/>
            <wp:cNvGraphicFramePr/>
            <a:graphic xmlns:a="http://schemas.openxmlformats.org/drawingml/2006/main">
              <a:graphicData uri="http://schemas.openxmlformats.org/drawingml/2006/picture">
                <pic:pic xmlns:pic="http://schemas.openxmlformats.org/drawingml/2006/picture">
                  <pic:nvPicPr>
                    <pic:cNvPr id="468006717" name="Shape 15"/>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1539111" cy="172720"/>
                    </a:xfrm>
                    <a:prstGeom prst="rect">
                      <a:avLst/>
                    </a:prstGeom>
                    <a:noFill/>
                    <a:ln>
                      <a:noFill/>
                    </a:ln>
                  </pic:spPr>
                </pic:pic>
              </a:graphicData>
            </a:graphic>
            <wp14:sizeRelH relativeFrom="margin">
              <wp14:pctWidth>0</wp14:pctWidth>
            </wp14:sizeRelH>
          </wp:anchor>
        </w:drawing>
      </w:r>
    </w:p>
    <w:p w14:paraId="6982C7B4" w14:textId="77777777" w:rsidR="0091520D" w:rsidRDefault="0091520D" w:rsidP="0091520D">
      <w:pPr>
        <w:jc w:val="both"/>
      </w:pPr>
    </w:p>
    <w:p w14:paraId="59344125" w14:textId="77777777" w:rsidR="0091520D" w:rsidRDefault="0091520D" w:rsidP="0091520D">
      <w:pPr>
        <w:jc w:val="both"/>
      </w:pPr>
    </w:p>
    <w:p w14:paraId="7757500A" w14:textId="77777777" w:rsidR="0072470D" w:rsidRDefault="0072470D" w:rsidP="0091520D">
      <w:pPr>
        <w:jc w:val="both"/>
      </w:pPr>
    </w:p>
    <w:p w14:paraId="053D2D99" w14:textId="2EDD808A" w:rsidR="0091520D" w:rsidRPr="00503D71" w:rsidRDefault="0072470D" w:rsidP="0091520D">
      <w:pPr>
        <w:jc w:val="center"/>
        <w:rPr>
          <w:rFonts w:ascii="Aptos" w:eastAsia="Schibsted Grotesk" w:hAnsi="Aptos" w:cs="Schibsted Grotesk"/>
          <w:b/>
        </w:rPr>
      </w:pPr>
      <w:r>
        <w:rPr>
          <w:rFonts w:ascii="Aptos" w:eastAsia="Schibsted Grotesk" w:hAnsi="Aptos" w:cs="Schibsted Grotesk"/>
          <w:b/>
          <w:noProof/>
          <w:sz w:val="24"/>
          <w:szCs w:val="24"/>
          <w:u w:val="single"/>
        </w:rPr>
        <w:drawing>
          <wp:anchor distT="0" distB="0" distL="114300" distR="114300" simplePos="0" relativeHeight="251668480" behindDoc="0" locked="0" layoutInCell="1" allowOverlap="1" wp14:anchorId="194FD7AF" wp14:editId="4071D1A2">
            <wp:simplePos x="0" y="0"/>
            <wp:positionH relativeFrom="column">
              <wp:posOffset>4657725</wp:posOffset>
            </wp:positionH>
            <wp:positionV relativeFrom="paragraph">
              <wp:posOffset>452120</wp:posOffset>
            </wp:positionV>
            <wp:extent cx="662305" cy="669290"/>
            <wp:effectExtent l="0" t="0" r="4445" b="0"/>
            <wp:wrapSquare wrapText="bothSides"/>
            <wp:docPr id="1311805380" name="Shape 17" descr="Immagine che contiene testo, Carattere, logo, Elementi grafici&#10;&#10;Descrizione generata automaticamente"/>
            <wp:cNvGraphicFramePr/>
            <a:graphic xmlns:a="http://schemas.openxmlformats.org/drawingml/2006/main">
              <a:graphicData uri="http://schemas.openxmlformats.org/drawingml/2006/picture">
                <pic:pic xmlns:pic="http://schemas.openxmlformats.org/drawingml/2006/picture">
                  <pic:nvPicPr>
                    <pic:cNvPr id="1311805380" name="Shape 17" descr="Immagine che contiene testo, Carattere, logo, Elementi grafici&#10;&#10;Descrizione generata automaticamente"/>
                    <pic:cNvPicPr/>
                  </pic:nvPicPr>
                  <pic:blipFill rotWithShape="1">
                    <a:blip r:embed="rId10">
                      <a:alphaModFix/>
                    </a:blip>
                    <a:srcRect l="3077" t="2307" r="2283" b="2146"/>
                    <a:stretch/>
                  </pic:blipFill>
                  <pic:spPr>
                    <a:xfrm>
                      <a:off x="0" y="0"/>
                      <a:ext cx="662305" cy="669290"/>
                    </a:xfrm>
                    <a:prstGeom prst="rect">
                      <a:avLst/>
                    </a:prstGeom>
                    <a:noFill/>
                    <a:ln>
                      <a:noFill/>
                    </a:ln>
                  </pic:spPr>
                </pic:pic>
              </a:graphicData>
            </a:graphic>
          </wp:anchor>
        </w:drawing>
      </w:r>
      <w:r>
        <w:rPr>
          <w:rFonts w:ascii="Aptos" w:eastAsia="Schibsted Grotesk" w:hAnsi="Aptos" w:cs="Schibsted Grotesk"/>
          <w:b/>
          <w:noProof/>
          <w:sz w:val="24"/>
          <w:szCs w:val="24"/>
          <w:u w:val="single"/>
        </w:rPr>
        <mc:AlternateContent>
          <mc:Choice Requires="wps">
            <w:drawing>
              <wp:anchor distT="0" distB="0" distL="114300" distR="114300" simplePos="0" relativeHeight="251667456" behindDoc="0" locked="0" layoutInCell="1" allowOverlap="1" wp14:anchorId="082E496A" wp14:editId="0298ED60">
                <wp:simplePos x="0" y="0"/>
                <wp:positionH relativeFrom="column">
                  <wp:posOffset>1905</wp:posOffset>
                </wp:positionH>
                <wp:positionV relativeFrom="paragraph">
                  <wp:posOffset>528139</wp:posOffset>
                </wp:positionV>
                <wp:extent cx="4824625" cy="462436"/>
                <wp:effectExtent l="0" t="0" r="0" b="0"/>
                <wp:wrapSquare wrapText="bothSides"/>
                <wp:docPr id="543171878" name="Rettangolo 648823728"/>
                <wp:cNvGraphicFramePr/>
                <a:graphic xmlns:a="http://schemas.openxmlformats.org/drawingml/2006/main">
                  <a:graphicData uri="http://schemas.microsoft.com/office/word/2010/wordprocessingShape">
                    <wps:wsp>
                      <wps:cNvSpPr/>
                      <wps:spPr>
                        <a:xfrm>
                          <a:off x="0" y="0"/>
                          <a:ext cx="4824625" cy="462436"/>
                        </a:xfrm>
                        <a:prstGeom prst="rect">
                          <a:avLst/>
                        </a:prstGeom>
                        <a:noFill/>
                        <a:ln>
                          <a:noFill/>
                        </a:ln>
                      </wps:spPr>
                      <wps:txbx>
                        <w:txbxContent>
                          <w:p w14:paraId="75EDE526" w14:textId="77777777" w:rsidR="0091520D" w:rsidRDefault="0091520D" w:rsidP="0091520D">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82E496A" id="Rettangolo 648823728" o:spid="_x0000_s1026" style="position:absolute;left:0;text-align:left;margin-left:.15pt;margin-top:41.6pt;width:379.9pt;height:36.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" filled="f" stroked="f">
                <v:textbox inset="2.53958mm,2.53958mm,2.53958mm,2.53958mm">
                  <w:txbxContent>
                    <w:p w14:paraId="75EDE526" w14:textId="77777777" w:rsidR="0091520D" w:rsidRDefault="0091520D" w:rsidP="0091520D">
                      <w:pPr>
                        <w:spacing w:line="240" w:lineRule="auto"/>
                        <w:textDirection w:val="btLr"/>
                      </w:pPr>
                    </w:p>
                  </w:txbxContent>
                </v:textbox>
                <w10:wrap type="square"/>
              </v:rect>
            </w:pict>
          </mc:Fallback>
        </mc:AlternateContent>
      </w:r>
      <w:r w:rsidRPr="00503D71">
        <w:rPr>
          <w:rFonts w:ascii="Aptos" w:eastAsia="Schibsted Grotesk" w:hAnsi="Aptos" w:cs="Schibsted Grotesk"/>
          <w:b/>
          <w:noProof/>
          <w:sz w:val="24"/>
          <w:szCs w:val="24"/>
          <w:u w:val="single"/>
        </w:rPr>
        <w:drawing>
          <wp:anchor distT="0" distB="0" distL="114300" distR="114300" simplePos="0" relativeHeight="251664384" behindDoc="1" locked="0" layoutInCell="1" allowOverlap="1" wp14:anchorId="6733A1C0" wp14:editId="0CD105A5">
            <wp:simplePos x="0" y="0"/>
            <wp:positionH relativeFrom="column">
              <wp:posOffset>3575685</wp:posOffset>
            </wp:positionH>
            <wp:positionV relativeFrom="paragraph">
              <wp:posOffset>529590</wp:posOffset>
            </wp:positionV>
            <wp:extent cx="871855" cy="454025"/>
            <wp:effectExtent l="0" t="0" r="4445" b="3175"/>
            <wp:wrapSquare wrapText="bothSides"/>
            <wp:docPr id="744846573" name="Shape 16" descr="Immagine che contiene nero, oscurità&#10;&#10;Descrizione generata automaticamente"/>
            <wp:cNvGraphicFramePr/>
            <a:graphic xmlns:a="http://schemas.openxmlformats.org/drawingml/2006/main">
              <a:graphicData uri="http://schemas.openxmlformats.org/drawingml/2006/picture">
                <pic:pic xmlns:pic="http://schemas.openxmlformats.org/drawingml/2006/picture">
                  <pic:nvPicPr>
                    <pic:cNvPr id="744846573" name="Shape 16" descr="Immagine che contiene nero, oscurità&#10;&#10;Descrizione generata automaticamente"/>
                    <pic:cNvPicPr preferRelativeResize="0"/>
                  </pic:nvPicPr>
                  <pic:blipFill rotWithShape="1">
                    <a:blip r:embed="rId11">
                      <a:alphaModFix/>
                    </a:blip>
                    <a:srcRect l="10511" t="7752" r="4308" b="11173"/>
                    <a:stretch/>
                  </pic:blipFill>
                  <pic:spPr>
                    <a:xfrm>
                      <a:off x="0" y="0"/>
                      <a:ext cx="871855" cy="454025"/>
                    </a:xfrm>
                    <a:prstGeom prst="rect">
                      <a:avLst/>
                    </a:prstGeom>
                    <a:noFill/>
                    <a:ln>
                      <a:noFill/>
                    </a:ln>
                  </pic:spPr>
                </pic:pic>
              </a:graphicData>
            </a:graphic>
          </wp:anchor>
        </w:drawing>
      </w:r>
      <w:r w:rsidR="0091520D" w:rsidRPr="00AB5CA2">
        <w:rPr>
          <w:rFonts w:ascii="Schibsted Grotesk" w:eastAsia="Schibsted Grotesk" w:hAnsi="Schibsted Grotesk" w:cs="Schibsted Grotesk"/>
          <w:b/>
          <w:sz w:val="21"/>
          <w:szCs w:val="21"/>
        </w:rPr>
        <w:t>Con il sostegno di</w:t>
      </w:r>
      <w:r w:rsidR="0091520D" w:rsidRPr="00503D71">
        <w:rPr>
          <w:rFonts w:ascii="Aptos" w:eastAsia="Schibsted Grotesk" w:hAnsi="Aptos" w:cs="Schibsted Grotesk"/>
          <w:b/>
        </w:rPr>
        <w:t xml:space="preserve"> </w:t>
      </w:r>
      <w:r w:rsidR="00000000">
        <w:rPr>
          <w:rFonts w:ascii="Aptos" w:hAnsi="Aptos"/>
          <w:sz w:val="24"/>
          <w:szCs w:val="24"/>
        </w:rPr>
        <w:pict w14:anchorId="1784951C">
          <v:rect id="_x0000_i1026" style="width:0;height:1.5pt" o:hralign="center" o:hrstd="t" o:hr="t" fillcolor="#a0a0a0" stroked="f"/>
        </w:pict>
      </w:r>
    </w:p>
    <w:p w14:paraId="170B0C45" w14:textId="744C17E4" w:rsidR="0091520D" w:rsidRPr="00503D71" w:rsidRDefault="0091520D" w:rsidP="0091520D">
      <w:pPr>
        <w:jc w:val="both"/>
        <w:rPr>
          <w:rFonts w:ascii="Aptos" w:eastAsia="Schibsted Grotesk" w:hAnsi="Aptos" w:cs="Schibsted Grotesk"/>
        </w:rPr>
      </w:pPr>
      <w:r w:rsidRPr="00503D71">
        <w:rPr>
          <w:rFonts w:ascii="Aptos" w:eastAsia="Schibsted Grotesk" w:hAnsi="Aptos" w:cs="Schibsted Grotesk"/>
          <w:noProof/>
        </w:rPr>
        <w:drawing>
          <wp:anchor distT="0" distB="0" distL="114300" distR="114300" simplePos="0" relativeHeight="251660288" behindDoc="0" locked="0" layoutInCell="1" allowOverlap="1" wp14:anchorId="4F6653C1" wp14:editId="32B9E5B3">
            <wp:simplePos x="0" y="0"/>
            <wp:positionH relativeFrom="column">
              <wp:posOffset>2296619</wp:posOffset>
            </wp:positionH>
            <wp:positionV relativeFrom="paragraph">
              <wp:posOffset>140970</wp:posOffset>
            </wp:positionV>
            <wp:extent cx="1031895" cy="463550"/>
            <wp:effectExtent l="0" t="0" r="0" b="0"/>
            <wp:wrapSquare wrapText="bothSides"/>
            <wp:docPr id="759816629" name="Shape 4" descr="Immagine che contiene nero, oscurità&#10;&#10;Descrizione generata automaticamente"/>
            <wp:cNvGraphicFramePr/>
            <a:graphic xmlns:a="http://schemas.openxmlformats.org/drawingml/2006/main">
              <a:graphicData uri="http://schemas.openxmlformats.org/drawingml/2006/picture">
                <pic:pic xmlns:pic="http://schemas.openxmlformats.org/drawingml/2006/picture">
                  <pic:nvPicPr>
                    <pic:cNvPr id="759816629" name="Shape 4" descr="Immagine che contiene nero, oscurità&#10;&#10;Descrizione generata automaticamente"/>
                    <pic:cNvPicPr preferRelativeResize="0"/>
                  </pic:nvPicPr>
                  <pic:blipFill rotWithShape="1">
                    <a:blip r:embed="rId12">
                      <a:alphaModFix/>
                    </a:blip>
                    <a:srcRect/>
                    <a:stretch/>
                  </pic:blipFill>
                  <pic:spPr>
                    <a:xfrm>
                      <a:off x="0" y="0"/>
                      <a:ext cx="1031895" cy="463550"/>
                    </a:xfrm>
                    <a:prstGeom prst="rect">
                      <a:avLst/>
                    </a:prstGeom>
                    <a:noFill/>
                    <a:ln>
                      <a:noFill/>
                    </a:ln>
                  </pic:spPr>
                </pic:pic>
              </a:graphicData>
            </a:graphic>
          </wp:anchor>
        </w:drawing>
      </w:r>
      <w:r w:rsidRPr="00503D71">
        <w:rPr>
          <w:rFonts w:ascii="Aptos" w:eastAsia="Schibsted Grotesk" w:hAnsi="Aptos" w:cs="Schibsted Grotesk"/>
          <w:noProof/>
        </w:rPr>
        <w:drawing>
          <wp:anchor distT="0" distB="0" distL="114300" distR="114300" simplePos="0" relativeHeight="251661312" behindDoc="0" locked="0" layoutInCell="1" allowOverlap="1" wp14:anchorId="7E2B67F0" wp14:editId="20ADD088">
            <wp:simplePos x="0" y="0"/>
            <wp:positionH relativeFrom="column">
              <wp:posOffset>1220388</wp:posOffset>
            </wp:positionH>
            <wp:positionV relativeFrom="paragraph">
              <wp:posOffset>140970</wp:posOffset>
            </wp:positionV>
            <wp:extent cx="828221" cy="463550"/>
            <wp:effectExtent l="0" t="0" r="0" b="0"/>
            <wp:wrapSquare wrapText="bothSides"/>
            <wp:docPr id="1232910410" name="Shape 5" descr="Immagine che contiene nero, oscurità&#10;&#10;Descrizione generata automaticamente"/>
            <wp:cNvGraphicFramePr/>
            <a:graphic xmlns:a="http://schemas.openxmlformats.org/drawingml/2006/main">
              <a:graphicData uri="http://schemas.openxmlformats.org/drawingml/2006/picture">
                <pic:pic xmlns:pic="http://schemas.openxmlformats.org/drawingml/2006/picture">
                  <pic:nvPicPr>
                    <pic:cNvPr id="1232910410" name="Shape 5" descr="Immagine che contiene nero, oscurità&#10;&#10;Descrizione generata automaticamente"/>
                    <pic:cNvPicPr preferRelativeResize="0"/>
                  </pic:nvPicPr>
                  <pic:blipFill rotWithShape="1">
                    <a:blip r:embed="rId13">
                      <a:alphaModFix/>
                    </a:blip>
                    <a:srcRect/>
                    <a:stretch/>
                  </pic:blipFill>
                  <pic:spPr>
                    <a:xfrm>
                      <a:off x="0" y="0"/>
                      <a:ext cx="828221" cy="463550"/>
                    </a:xfrm>
                    <a:prstGeom prst="rect">
                      <a:avLst/>
                    </a:prstGeom>
                    <a:noFill/>
                    <a:ln>
                      <a:noFill/>
                    </a:ln>
                  </pic:spPr>
                </pic:pic>
              </a:graphicData>
            </a:graphic>
          </wp:anchor>
        </w:drawing>
      </w:r>
      <w:r w:rsidRPr="00503D71">
        <w:rPr>
          <w:rFonts w:ascii="Aptos" w:eastAsia="Schibsted Grotesk" w:hAnsi="Aptos" w:cs="Schibsted Grotesk"/>
          <w:noProof/>
        </w:rPr>
        <w:drawing>
          <wp:anchor distT="0" distB="0" distL="114300" distR="114300" simplePos="0" relativeHeight="251662336" behindDoc="0" locked="0" layoutInCell="1" allowOverlap="1" wp14:anchorId="3141AF98" wp14:editId="4725B657">
            <wp:simplePos x="0" y="0"/>
            <wp:positionH relativeFrom="column">
              <wp:posOffset>40005</wp:posOffset>
            </wp:positionH>
            <wp:positionV relativeFrom="paragraph">
              <wp:posOffset>166859</wp:posOffset>
            </wp:positionV>
            <wp:extent cx="938809" cy="321954"/>
            <wp:effectExtent l="0" t="0" r="0" b="1905"/>
            <wp:wrapSquare wrapText="bothSides"/>
            <wp:docPr id="313320941" name="Shape 6" descr="Immagine che contiene nero, oscurità&#10;&#10;Descrizione generata automaticamente"/>
            <wp:cNvGraphicFramePr/>
            <a:graphic xmlns:a="http://schemas.openxmlformats.org/drawingml/2006/main">
              <a:graphicData uri="http://schemas.openxmlformats.org/drawingml/2006/picture">
                <pic:pic xmlns:pic="http://schemas.openxmlformats.org/drawingml/2006/picture">
                  <pic:nvPicPr>
                    <pic:cNvPr id="313320941" name="Shape 6" descr="Immagine che contiene nero, oscurità&#10;&#10;Descrizione generata automaticamente"/>
                    <pic:cNvPicPr preferRelativeResize="0"/>
                  </pic:nvPicPr>
                  <pic:blipFill rotWithShape="1">
                    <a:blip r:embed="rId14">
                      <a:alphaModFix/>
                    </a:blip>
                    <a:srcRect/>
                    <a:stretch/>
                  </pic:blipFill>
                  <pic:spPr>
                    <a:xfrm>
                      <a:off x="0" y="0"/>
                      <a:ext cx="938809" cy="321954"/>
                    </a:xfrm>
                    <a:prstGeom prst="rect">
                      <a:avLst/>
                    </a:prstGeom>
                    <a:noFill/>
                    <a:ln>
                      <a:noFill/>
                    </a:ln>
                  </pic:spPr>
                </pic:pic>
              </a:graphicData>
            </a:graphic>
          </wp:anchor>
        </w:drawing>
      </w:r>
    </w:p>
    <w:p w14:paraId="26917E22" w14:textId="77777777" w:rsidR="00275DA1" w:rsidRDefault="00275DA1" w:rsidP="0091520D">
      <w:pPr>
        <w:jc w:val="center"/>
        <w:rPr>
          <w:rFonts w:ascii="Schibsted Grotesk" w:eastAsia="Schibsted Grotesk" w:hAnsi="Schibsted Grotesk" w:cs="Schibsted Grotesk"/>
          <w:b/>
          <w:sz w:val="21"/>
          <w:szCs w:val="21"/>
        </w:rPr>
      </w:pPr>
    </w:p>
    <w:p w14:paraId="4C73FC3E" w14:textId="77777777" w:rsidR="00275DA1" w:rsidRDefault="00275DA1" w:rsidP="0091520D">
      <w:pPr>
        <w:jc w:val="center"/>
        <w:rPr>
          <w:rFonts w:ascii="Schibsted Grotesk" w:eastAsia="Schibsted Grotesk" w:hAnsi="Schibsted Grotesk" w:cs="Schibsted Grotesk"/>
          <w:b/>
          <w:sz w:val="21"/>
          <w:szCs w:val="21"/>
        </w:rPr>
      </w:pPr>
    </w:p>
    <w:p w14:paraId="1D7B6D87" w14:textId="51F47206" w:rsidR="0091520D" w:rsidRPr="00AB5CA2" w:rsidRDefault="009F5A93" w:rsidP="0091520D">
      <w:pPr>
        <w:jc w:val="center"/>
        <w:rPr>
          <w:rFonts w:ascii="Schibsted Grotesk" w:eastAsia="Schibsted Grotesk" w:hAnsi="Schibsted Grotesk" w:cs="Schibsted Grotesk"/>
          <w:b/>
          <w:sz w:val="21"/>
          <w:szCs w:val="21"/>
        </w:rPr>
      </w:pPr>
      <w:r>
        <w:rPr>
          <w:rFonts w:ascii="Schibsted Grotesk" w:eastAsia="Schibsted Grotesk" w:hAnsi="Schibsted Grotesk" w:cs="Schibsted Grotesk"/>
          <w:b/>
          <w:sz w:val="21"/>
          <w:szCs w:val="21"/>
        </w:rPr>
        <w:br/>
      </w:r>
      <w:r w:rsidR="0091520D" w:rsidRPr="00AB5CA2">
        <w:rPr>
          <w:rFonts w:ascii="Schibsted Grotesk" w:eastAsia="Schibsted Grotesk" w:hAnsi="Schibsted Grotesk" w:cs="Schibsted Grotesk"/>
          <w:b/>
          <w:sz w:val="21"/>
          <w:szCs w:val="21"/>
        </w:rPr>
        <w:t>Sponsor tecnici</w:t>
      </w:r>
    </w:p>
    <w:p w14:paraId="2325947C" w14:textId="507FB4D4" w:rsidR="0091520D" w:rsidRPr="00503D71" w:rsidRDefault="00AB5CA2" w:rsidP="0091520D">
      <w:pPr>
        <w:rPr>
          <w:rFonts w:ascii="Aptos" w:hAnsi="Aptos"/>
          <w:sz w:val="24"/>
          <w:szCs w:val="24"/>
        </w:rPr>
      </w:pPr>
      <w:r>
        <w:rPr>
          <w:rFonts w:ascii="Aptos" w:eastAsia="Schibsted Grotesk" w:hAnsi="Aptos" w:cs="Schibsted Grotesk"/>
          <w:b/>
          <w:noProof/>
        </w:rPr>
        <w:lastRenderedPageBreak/>
        <mc:AlternateContent>
          <mc:Choice Requires="wpg">
            <w:drawing>
              <wp:anchor distT="0" distB="0" distL="114300" distR="114300" simplePos="0" relativeHeight="251677696" behindDoc="0" locked="0" layoutInCell="1" allowOverlap="1" wp14:anchorId="0C926F59" wp14:editId="2B9D8551">
                <wp:simplePos x="0" y="0"/>
                <wp:positionH relativeFrom="column">
                  <wp:posOffset>1905</wp:posOffset>
                </wp:positionH>
                <wp:positionV relativeFrom="paragraph">
                  <wp:posOffset>211455</wp:posOffset>
                </wp:positionV>
                <wp:extent cx="5459095" cy="542925"/>
                <wp:effectExtent l="0" t="0" r="0" b="0"/>
                <wp:wrapSquare wrapText="bothSides"/>
                <wp:docPr id="2145825764" name="Gruppo 2"/>
                <wp:cNvGraphicFramePr/>
                <a:graphic xmlns:a="http://schemas.openxmlformats.org/drawingml/2006/main">
                  <a:graphicData uri="http://schemas.microsoft.com/office/word/2010/wordprocessingGroup">
                    <wpg:wgp>
                      <wpg:cNvGrpSpPr/>
                      <wpg:grpSpPr>
                        <a:xfrm>
                          <a:off x="0" y="0"/>
                          <a:ext cx="5459095" cy="542925"/>
                          <a:chOff x="0" y="0"/>
                          <a:chExt cx="5459095" cy="542925"/>
                        </a:xfrm>
                      </wpg:grpSpPr>
                      <pic:pic xmlns:pic="http://schemas.openxmlformats.org/drawingml/2006/picture">
                        <pic:nvPicPr>
                          <pic:cNvPr id="676763271" name="Immagine 4"/>
                          <pic:cNvPicPr>
                            <a:picLocks noChangeAspect="1"/>
                          </pic:cNvPicPr>
                        </pic:nvPicPr>
                        <pic:blipFill rotWithShape="1">
                          <a:blip r:embed="rId15" cstate="print">
                            <a:extLst>
                              <a:ext uri="{28A0092B-C50C-407E-A947-70E740481C1C}">
                                <a14:useLocalDpi xmlns:a14="http://schemas.microsoft.com/office/drawing/2010/main" val="0"/>
                              </a:ext>
                            </a:extLst>
                          </a:blip>
                          <a:srcRect l="12273" r="76948"/>
                          <a:stretch/>
                        </pic:blipFill>
                        <pic:spPr bwMode="auto">
                          <a:xfrm>
                            <a:off x="4876800" y="0"/>
                            <a:ext cx="582295" cy="5200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60520757" name="Immagine 4"/>
                          <pic:cNvPicPr>
                            <a:picLocks noChangeAspect="1"/>
                          </pic:cNvPicPr>
                        </pic:nvPicPr>
                        <pic:blipFill rotWithShape="1">
                          <a:blip r:embed="rId15" cstate="print">
                            <a:extLst>
                              <a:ext uri="{28A0092B-C50C-407E-A947-70E740481C1C}">
                                <a14:useLocalDpi xmlns:a14="http://schemas.microsoft.com/office/drawing/2010/main" val="0"/>
                              </a:ext>
                            </a:extLst>
                          </a:blip>
                          <a:srcRect l="21864"/>
                          <a:stretch/>
                        </pic:blipFill>
                        <pic:spPr bwMode="auto">
                          <a:xfrm>
                            <a:off x="701040" y="22860"/>
                            <a:ext cx="4220845" cy="5200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47326078" name="Immagine 4"/>
                          <pic:cNvPicPr>
                            <a:picLocks noChangeAspect="1"/>
                          </pic:cNvPicPr>
                        </pic:nvPicPr>
                        <pic:blipFill rotWithShape="1">
                          <a:blip r:embed="rId15" cstate="print">
                            <a:extLst>
                              <a:ext uri="{28A0092B-C50C-407E-A947-70E740481C1C}">
                                <a14:useLocalDpi xmlns:a14="http://schemas.microsoft.com/office/drawing/2010/main" val="0"/>
                              </a:ext>
                            </a:extLst>
                          </a:blip>
                          <a:srcRect r="87007"/>
                          <a:stretch/>
                        </pic:blipFill>
                        <pic:spPr bwMode="auto">
                          <a:xfrm>
                            <a:off x="0" y="7620"/>
                            <a:ext cx="701040" cy="5200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D533A08" id="Gruppo 2" o:spid="_x0000_s1026" style="position:absolute;margin-left:.15pt;margin-top:16.65pt;width:429.85pt;height:42.75pt;z-index:251677696" coordsize="54590,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 o:spid="_x0000_s1027" type="#_x0000_t75" style="position:absolute;left:48768;width:5822;height: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">
                  <v:imagedata r:id="rId16" o:title="" cropleft="8043f" cropright="50429f"/>
                </v:shape>
                <v:shape id="Immagine 4" o:spid="_x0000_s1028" type="#_x0000_t75" style="position:absolute;left:7010;top:228;width:42208;height:5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">
                  <v:imagedata r:id="rId16" o:title="" cropleft="14329f"/>
                </v:shape>
                <v:shape id="Immagine 4" o:spid="_x0000_s1029" type="#_x0000_t75" style="position:absolute;top:76;width:7010;height: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">
                  <v:imagedata r:id="rId16" o:title="" cropright="57021f"/>
                </v:shape>
                <w10:wrap type="square"/>
              </v:group>
            </w:pict>
          </mc:Fallback>
        </mc:AlternateContent>
      </w:r>
      <w:r w:rsidR="00000000">
        <w:rPr>
          <w:rFonts w:ascii="Aptos" w:hAnsi="Aptos"/>
          <w:sz w:val="24"/>
          <w:szCs w:val="24"/>
        </w:rPr>
        <w:pict w14:anchorId="545903A6">
          <v:rect id="_x0000_i1027" style="width:0;height:1.5pt" o:hralign="center" o:bullet="t" o:hrstd="t" o:hr="t" fillcolor="#a0a0a0" stroked="f"/>
        </w:pict>
      </w:r>
    </w:p>
    <w:p w14:paraId="73BE149D" w14:textId="6053485E" w:rsidR="0091520D" w:rsidRDefault="0091520D" w:rsidP="0091520D">
      <w:pPr>
        <w:rPr>
          <w:rFonts w:ascii="Aptos" w:eastAsia="Schibsted Grotesk" w:hAnsi="Aptos" w:cs="Schibsted Grotesk"/>
          <w:b/>
        </w:rPr>
      </w:pPr>
    </w:p>
    <w:p w14:paraId="0000003B" w14:textId="2A0BC907" w:rsidR="00EE0818" w:rsidRDefault="00000000">
      <w:pPr>
        <w:jc w:val="center"/>
        <w:rPr>
          <w:rFonts w:ascii="Schibsted Grotesk" w:eastAsia="Schibsted Grotesk" w:hAnsi="Schibsted Grotesk" w:cs="Schibsted Grotesk"/>
          <w:b/>
          <w:u w:val="single"/>
        </w:rPr>
      </w:pPr>
      <w:r>
        <w:rPr>
          <w:rFonts w:ascii="Schibsted Grotesk" w:eastAsia="Schibsted Grotesk" w:hAnsi="Schibsted Grotesk" w:cs="Schibsted Grotesk"/>
          <w:b/>
          <w:u w:val="single"/>
        </w:rPr>
        <w:t>Scheda della mostra</w:t>
      </w:r>
      <w:sdt>
        <w:sdtPr>
          <w:tag w:val="goog_rdk_44"/>
          <w:id w:val="1916210660"/>
          <w:showingPlcHdr/>
        </w:sdtPr>
        <w:sdtContent>
          <w:r w:rsidR="00A84559">
            <w:t xml:space="preserve">     </w:t>
          </w:r>
        </w:sdtContent>
      </w:sdt>
    </w:p>
    <w:p w14:paraId="0000003C" w14:textId="77777777" w:rsidR="00EE0818" w:rsidRDefault="00000000">
      <w:pPr>
        <w:spacing w:line="240" w:lineRule="auto"/>
        <w:jc w:val="both"/>
        <w:rPr>
          <w:rFonts w:ascii="Schibsted Grotesk" w:eastAsia="Schibsted Grotesk" w:hAnsi="Schibsted Grotesk" w:cs="Schibsted Grotesk"/>
          <w:i/>
          <w:sz w:val="21"/>
          <w:szCs w:val="21"/>
        </w:rPr>
      </w:pPr>
      <w:r>
        <w:rPr>
          <w:rFonts w:ascii="Schibsted Grotesk" w:eastAsia="Schibsted Grotesk" w:hAnsi="Schibsted Grotesk" w:cs="Schibsted Grotesk"/>
          <w:b/>
          <w:sz w:val="21"/>
          <w:szCs w:val="21"/>
        </w:rPr>
        <w:t>Titolo</w:t>
      </w:r>
      <w:r>
        <w:rPr>
          <w:rFonts w:ascii="Schibsted Grotesk" w:eastAsia="Schibsted Grotesk" w:hAnsi="Schibsted Grotesk" w:cs="Schibsted Grotesk"/>
          <w:sz w:val="21"/>
          <w:szCs w:val="21"/>
        </w:rPr>
        <w:tab/>
      </w:r>
      <w:r>
        <w:rPr>
          <w:rFonts w:ascii="Schibsted Grotesk" w:eastAsia="Schibsted Grotesk" w:hAnsi="Schibsted Grotesk" w:cs="Schibsted Grotesk"/>
          <w:sz w:val="21"/>
          <w:szCs w:val="21"/>
        </w:rPr>
        <w:tab/>
      </w:r>
      <w:r>
        <w:rPr>
          <w:rFonts w:ascii="Schibsted Grotesk" w:eastAsia="Schibsted Grotesk" w:hAnsi="Schibsted Grotesk" w:cs="Schibsted Grotesk"/>
          <w:sz w:val="21"/>
          <w:szCs w:val="21"/>
        </w:rPr>
        <w:tab/>
      </w:r>
      <w:proofErr w:type="spellStart"/>
      <w:r>
        <w:rPr>
          <w:rFonts w:ascii="Schibsted Grotesk" w:eastAsia="Schibsted Grotesk" w:hAnsi="Schibsted Grotesk" w:cs="Schibsted Grotesk"/>
          <w:i/>
          <w:sz w:val="21"/>
          <w:szCs w:val="21"/>
        </w:rPr>
        <w:t>Thermocene</w:t>
      </w:r>
      <w:proofErr w:type="spellEnd"/>
    </w:p>
    <w:p w14:paraId="0000003D" w14:textId="3CE2A10A" w:rsidR="00EE0818" w:rsidRDefault="00000000">
      <w:pPr>
        <w:ind w:left="2127" w:hanging="2127"/>
        <w:rPr>
          <w:rFonts w:ascii="Schibsted Grotesk" w:eastAsia="Schibsted Grotesk" w:hAnsi="Schibsted Grotesk" w:cs="Schibsted Grotesk"/>
          <w:sz w:val="21"/>
          <w:szCs w:val="21"/>
        </w:rPr>
      </w:pPr>
      <w:r>
        <w:rPr>
          <w:rFonts w:ascii="Schibsted Grotesk" w:eastAsia="Schibsted Grotesk" w:hAnsi="Schibsted Grotesk" w:cs="Schibsted Grotesk"/>
          <w:b/>
          <w:sz w:val="21"/>
          <w:szCs w:val="21"/>
        </w:rPr>
        <w:t>Di</w:t>
      </w:r>
      <w:r>
        <w:rPr>
          <w:rFonts w:ascii="Schibsted Grotesk" w:eastAsia="Schibsted Grotesk" w:hAnsi="Schibsted Grotesk" w:cs="Schibsted Grotesk"/>
          <w:sz w:val="21"/>
          <w:szCs w:val="21"/>
        </w:rPr>
        <w:tab/>
      </w:r>
      <w:r>
        <w:rPr>
          <w:rFonts w:ascii="Schibsted Grotesk" w:eastAsia="Schibsted Grotesk" w:hAnsi="Schibsted Grotesk" w:cs="Schibsted Grotesk"/>
          <w:sz w:val="21"/>
          <w:szCs w:val="21"/>
        </w:rPr>
        <w:tab/>
        <w:t>Giorgio Ferrero</w:t>
      </w:r>
      <w:r w:rsidR="008C39E2">
        <w:rPr>
          <w:rFonts w:ascii="Schibsted Grotesk" w:eastAsia="Schibsted Grotesk" w:hAnsi="Schibsted Grotesk" w:cs="Schibsted Grotesk"/>
          <w:sz w:val="21"/>
          <w:szCs w:val="21"/>
        </w:rPr>
        <w:t>,</w:t>
      </w:r>
      <w:r>
        <w:rPr>
          <w:rFonts w:ascii="Schibsted Grotesk" w:eastAsia="Schibsted Grotesk" w:hAnsi="Schibsted Grotesk" w:cs="Schibsted Grotesk"/>
          <w:sz w:val="21"/>
          <w:szCs w:val="21"/>
        </w:rPr>
        <w:t xml:space="preserve"> Rodolfo </w:t>
      </w:r>
      <w:proofErr w:type="spellStart"/>
      <w:r>
        <w:rPr>
          <w:rFonts w:ascii="Schibsted Grotesk" w:eastAsia="Schibsted Grotesk" w:hAnsi="Schibsted Grotesk" w:cs="Schibsted Grotesk"/>
          <w:sz w:val="21"/>
          <w:szCs w:val="21"/>
        </w:rPr>
        <w:t>Mongitore</w:t>
      </w:r>
      <w:proofErr w:type="spellEnd"/>
      <w:r>
        <w:rPr>
          <w:rFonts w:ascii="Schibsted Grotesk" w:eastAsia="Schibsted Grotesk" w:hAnsi="Schibsted Grotesk" w:cs="Schibsted Grotesk"/>
          <w:sz w:val="21"/>
          <w:szCs w:val="21"/>
        </w:rPr>
        <w:t xml:space="preserve"> (</w:t>
      </w:r>
      <w:proofErr w:type="spellStart"/>
      <w:r>
        <w:rPr>
          <w:rFonts w:ascii="Schibsted Grotesk" w:eastAsia="Schibsted Grotesk" w:hAnsi="Schibsted Grotesk" w:cs="Schibsted Grotesk"/>
          <w:sz w:val="21"/>
          <w:szCs w:val="21"/>
        </w:rPr>
        <w:t>Mybosswas</w:t>
      </w:r>
      <w:proofErr w:type="spellEnd"/>
      <w:r>
        <w:rPr>
          <w:rFonts w:ascii="Schibsted Grotesk" w:eastAsia="Schibsted Grotesk" w:hAnsi="Schibsted Grotesk" w:cs="Schibsted Grotesk"/>
          <w:sz w:val="21"/>
          <w:szCs w:val="21"/>
        </w:rPr>
        <w:t>) &amp; EX.</w:t>
      </w:r>
    </w:p>
    <w:p w14:paraId="0000003E" w14:textId="77777777" w:rsidR="00EE0818" w:rsidRDefault="00000000">
      <w:pPr>
        <w:rPr>
          <w:rFonts w:ascii="Schibsted Grotesk" w:eastAsia="Schibsted Grotesk" w:hAnsi="Schibsted Grotesk" w:cs="Schibsted Grotesk"/>
          <w:strike/>
          <w:sz w:val="21"/>
          <w:szCs w:val="21"/>
        </w:rPr>
      </w:pPr>
      <w:r>
        <w:rPr>
          <w:rFonts w:ascii="Schibsted Grotesk" w:eastAsia="Schibsted Grotesk" w:hAnsi="Schibsted Grotesk" w:cs="Schibsted Grotesk"/>
          <w:b/>
          <w:sz w:val="21"/>
          <w:szCs w:val="21"/>
        </w:rPr>
        <w:t>A cura di</w:t>
      </w:r>
      <w:r>
        <w:rPr>
          <w:rFonts w:ascii="Schibsted Grotesk" w:eastAsia="Schibsted Grotesk" w:hAnsi="Schibsted Grotesk" w:cs="Schibsted Grotesk"/>
          <w:sz w:val="21"/>
          <w:szCs w:val="21"/>
        </w:rPr>
        <w:t xml:space="preserve"> </w:t>
      </w:r>
      <w:r>
        <w:rPr>
          <w:rFonts w:ascii="Schibsted Grotesk" w:eastAsia="Schibsted Grotesk" w:hAnsi="Schibsted Grotesk" w:cs="Schibsted Grotesk"/>
          <w:sz w:val="21"/>
          <w:szCs w:val="21"/>
        </w:rPr>
        <w:tab/>
      </w:r>
      <w:r>
        <w:rPr>
          <w:rFonts w:ascii="Schibsted Grotesk" w:eastAsia="Schibsted Grotesk" w:hAnsi="Schibsted Grotesk" w:cs="Schibsted Grotesk"/>
          <w:sz w:val="21"/>
          <w:szCs w:val="21"/>
        </w:rPr>
        <w:tab/>
        <w:t>ARTECO (Beatrice Zanelli e Camilla Zennaro)</w:t>
      </w:r>
    </w:p>
    <w:p w14:paraId="00000041" w14:textId="77777777" w:rsidR="00EE0818" w:rsidRDefault="00000000">
      <w:pPr>
        <w:rPr>
          <w:rFonts w:ascii="Schibsted Grotesk" w:eastAsia="Schibsted Grotesk" w:hAnsi="Schibsted Grotesk" w:cs="Schibsted Grotesk"/>
          <w:sz w:val="21"/>
          <w:szCs w:val="21"/>
        </w:rPr>
      </w:pPr>
      <w:bookmarkStart w:id="0" w:name="_heading=h.30j0zll" w:colFirst="0" w:colLast="0"/>
      <w:bookmarkEnd w:id="0"/>
      <w:r>
        <w:rPr>
          <w:rFonts w:ascii="Schibsted Grotesk" w:eastAsia="Schibsted Grotesk" w:hAnsi="Schibsted Grotesk" w:cs="Schibsted Grotesk"/>
          <w:b/>
          <w:sz w:val="21"/>
          <w:szCs w:val="21"/>
        </w:rPr>
        <w:t>Date</w:t>
      </w:r>
      <w:r>
        <w:rPr>
          <w:rFonts w:ascii="Schibsted Grotesk" w:eastAsia="Schibsted Grotesk" w:hAnsi="Schibsted Grotesk" w:cs="Schibsted Grotesk"/>
          <w:sz w:val="21"/>
          <w:szCs w:val="21"/>
        </w:rPr>
        <w:tab/>
      </w:r>
      <w:r>
        <w:rPr>
          <w:rFonts w:ascii="Schibsted Grotesk" w:eastAsia="Schibsted Grotesk" w:hAnsi="Schibsted Grotesk" w:cs="Schibsted Grotesk"/>
          <w:sz w:val="21"/>
          <w:szCs w:val="21"/>
        </w:rPr>
        <w:tab/>
      </w:r>
      <w:r>
        <w:rPr>
          <w:rFonts w:ascii="Schibsted Grotesk" w:eastAsia="Schibsted Grotesk" w:hAnsi="Schibsted Grotesk" w:cs="Schibsted Grotesk"/>
          <w:sz w:val="21"/>
          <w:szCs w:val="21"/>
        </w:rPr>
        <w:tab/>
        <w:t>5 – 30 marzo 2025</w:t>
      </w:r>
    </w:p>
    <w:p w14:paraId="00000044" w14:textId="77777777" w:rsidR="00EE0818" w:rsidRDefault="00000000">
      <w:pPr>
        <w:rPr>
          <w:rFonts w:ascii="Schibsted Grotesk" w:eastAsia="Schibsted Grotesk" w:hAnsi="Schibsted Grotesk" w:cs="Schibsted Grotesk"/>
          <w:sz w:val="21"/>
          <w:szCs w:val="21"/>
        </w:rPr>
      </w:pPr>
      <w:r>
        <w:rPr>
          <w:rFonts w:ascii="Schibsted Grotesk" w:eastAsia="Schibsted Grotesk" w:hAnsi="Schibsted Grotesk" w:cs="Schibsted Grotesk"/>
          <w:b/>
          <w:sz w:val="21"/>
          <w:szCs w:val="21"/>
        </w:rPr>
        <w:t>Sedi</w:t>
      </w:r>
      <w:r>
        <w:rPr>
          <w:rFonts w:ascii="Schibsted Grotesk" w:eastAsia="Schibsted Grotesk" w:hAnsi="Schibsted Grotesk" w:cs="Schibsted Grotesk"/>
          <w:sz w:val="21"/>
          <w:szCs w:val="21"/>
        </w:rPr>
        <w:tab/>
      </w:r>
      <w:r>
        <w:rPr>
          <w:rFonts w:ascii="Schibsted Grotesk" w:eastAsia="Schibsted Grotesk" w:hAnsi="Schibsted Grotesk" w:cs="Schibsted Grotesk"/>
          <w:sz w:val="21"/>
          <w:szCs w:val="21"/>
        </w:rPr>
        <w:tab/>
      </w:r>
      <w:r>
        <w:rPr>
          <w:rFonts w:ascii="Schibsted Grotesk" w:eastAsia="Schibsted Grotesk" w:hAnsi="Schibsted Grotesk" w:cs="Schibsted Grotesk"/>
          <w:sz w:val="21"/>
          <w:szCs w:val="21"/>
        </w:rPr>
        <w:tab/>
        <w:t xml:space="preserve">Gallerie d’Italia, Piazza San Carlo 156, Torino </w:t>
      </w:r>
    </w:p>
    <w:p w14:paraId="00000045" w14:textId="60CF00A9" w:rsidR="00EE0818" w:rsidRDefault="00685BD1">
      <w:pPr>
        <w:ind w:left="1440" w:firstLine="720"/>
        <w:rPr>
          <w:rFonts w:ascii="Schibsted Grotesk" w:eastAsia="Schibsted Grotesk" w:hAnsi="Schibsted Grotesk" w:cs="Schibsted Grotesk"/>
          <w:sz w:val="21"/>
          <w:szCs w:val="21"/>
        </w:rPr>
      </w:pPr>
      <w:r>
        <w:rPr>
          <w:rFonts w:ascii="Schibsted Grotesk" w:eastAsia="Schibsted Grotesk" w:hAnsi="Schibsted Grotesk" w:cs="Schibsted Grotesk"/>
          <w:sz w:val="21"/>
          <w:szCs w:val="21"/>
        </w:rPr>
        <w:t>Antiche Ghiacciaie, Mercato Centrale Torino, Piazza della</w:t>
      </w:r>
      <w:r>
        <w:rPr>
          <w:rFonts w:ascii="Schibsted Grotesk" w:eastAsia="Schibsted Grotesk" w:hAnsi="Schibsted Grotesk" w:cs="Schibsted Grotesk"/>
          <w:sz w:val="21"/>
          <w:szCs w:val="21"/>
        </w:rPr>
        <w:tab/>
        <w:t>Repubblica 25, Torino (fino al 23 marzo)</w:t>
      </w:r>
    </w:p>
    <w:p w14:paraId="00000046" w14:textId="3A2877D1" w:rsidR="00EE0818" w:rsidRDefault="00000000">
      <w:pPr>
        <w:shd w:val="clear" w:color="auto" w:fill="FFFFFF"/>
        <w:ind w:left="2160" w:hanging="2160"/>
        <w:rPr>
          <w:rFonts w:ascii="Schibsted Grotesk" w:eastAsia="Schibsted Grotesk" w:hAnsi="Schibsted Grotesk" w:cs="Schibsted Grotesk"/>
          <w:sz w:val="21"/>
          <w:szCs w:val="21"/>
        </w:rPr>
      </w:pPr>
      <w:r>
        <w:rPr>
          <w:rFonts w:ascii="Schibsted Grotesk" w:eastAsia="Schibsted Grotesk" w:hAnsi="Schibsted Grotesk" w:cs="Schibsted Grotesk"/>
          <w:b/>
          <w:sz w:val="21"/>
          <w:szCs w:val="21"/>
        </w:rPr>
        <w:t>Orari</w:t>
      </w:r>
      <w:r>
        <w:rPr>
          <w:rFonts w:ascii="Schibsted Grotesk" w:eastAsia="Schibsted Grotesk" w:hAnsi="Schibsted Grotesk" w:cs="Schibsted Grotesk"/>
          <w:sz w:val="21"/>
          <w:szCs w:val="21"/>
        </w:rPr>
        <w:tab/>
        <w:t xml:space="preserve">Gallerie d’Italia: mar, </w:t>
      </w:r>
      <w:proofErr w:type="spellStart"/>
      <w:r>
        <w:rPr>
          <w:rFonts w:ascii="Schibsted Grotesk" w:eastAsia="Schibsted Grotesk" w:hAnsi="Schibsted Grotesk" w:cs="Schibsted Grotesk"/>
          <w:sz w:val="21"/>
          <w:szCs w:val="21"/>
        </w:rPr>
        <w:t>gio</w:t>
      </w:r>
      <w:proofErr w:type="spellEnd"/>
      <w:r>
        <w:rPr>
          <w:rFonts w:ascii="Schibsted Grotesk" w:eastAsia="Schibsted Grotesk" w:hAnsi="Schibsted Grotesk" w:cs="Schibsted Grotesk"/>
          <w:sz w:val="21"/>
          <w:szCs w:val="21"/>
        </w:rPr>
        <w:t xml:space="preserve"> – </w:t>
      </w:r>
      <w:proofErr w:type="spellStart"/>
      <w:r>
        <w:rPr>
          <w:rFonts w:ascii="Schibsted Grotesk" w:eastAsia="Schibsted Grotesk" w:hAnsi="Schibsted Grotesk" w:cs="Schibsted Grotesk"/>
          <w:sz w:val="21"/>
          <w:szCs w:val="21"/>
        </w:rPr>
        <w:t>dom</w:t>
      </w:r>
      <w:proofErr w:type="spellEnd"/>
      <w:r>
        <w:rPr>
          <w:rFonts w:ascii="Schibsted Grotesk" w:eastAsia="Schibsted Grotesk" w:hAnsi="Schibsted Grotesk" w:cs="Schibsted Grotesk"/>
          <w:sz w:val="21"/>
          <w:szCs w:val="21"/>
        </w:rPr>
        <w:t xml:space="preserve">, h. 9.30-19.30. </w:t>
      </w:r>
      <w:proofErr w:type="spellStart"/>
      <w:r>
        <w:rPr>
          <w:rFonts w:ascii="Schibsted Grotesk" w:eastAsia="Schibsted Grotesk" w:hAnsi="Schibsted Grotesk" w:cs="Schibsted Grotesk"/>
          <w:sz w:val="21"/>
          <w:szCs w:val="21"/>
        </w:rPr>
        <w:t>Mer</w:t>
      </w:r>
      <w:proofErr w:type="spellEnd"/>
      <w:r>
        <w:rPr>
          <w:rFonts w:ascii="Schibsted Grotesk" w:eastAsia="Schibsted Grotesk" w:hAnsi="Schibsted Grotesk" w:cs="Schibsted Grotesk"/>
          <w:sz w:val="21"/>
          <w:szCs w:val="21"/>
        </w:rPr>
        <w:t xml:space="preserve"> h. 9.30-2</w:t>
      </w:r>
      <w:r w:rsidR="0091520D">
        <w:rPr>
          <w:rFonts w:ascii="Schibsted Grotesk" w:eastAsia="Schibsted Grotesk" w:hAnsi="Schibsted Grotesk" w:cs="Schibsted Grotesk"/>
          <w:sz w:val="21"/>
          <w:szCs w:val="21"/>
        </w:rPr>
        <w:t>0</w:t>
      </w:r>
      <w:r>
        <w:rPr>
          <w:rFonts w:ascii="Schibsted Grotesk" w:eastAsia="Schibsted Grotesk" w:hAnsi="Schibsted Grotesk" w:cs="Schibsted Grotesk"/>
          <w:sz w:val="21"/>
          <w:szCs w:val="21"/>
        </w:rPr>
        <w:t>.30</w:t>
      </w:r>
    </w:p>
    <w:p w14:paraId="00000047" w14:textId="12FAA940" w:rsidR="00EE0818" w:rsidRDefault="00000000" w:rsidP="00C62BE5">
      <w:pPr>
        <w:shd w:val="clear" w:color="auto" w:fill="FFFFFF"/>
        <w:ind w:left="2160" w:right="-424" w:hanging="2160"/>
        <w:rPr>
          <w:rFonts w:ascii="Schibsted Grotesk" w:eastAsia="Schibsted Grotesk" w:hAnsi="Schibsted Grotesk" w:cs="Schibsted Grotesk"/>
          <w:b/>
          <w:i/>
          <w:sz w:val="21"/>
          <w:szCs w:val="21"/>
        </w:rPr>
      </w:pPr>
      <w:r>
        <w:rPr>
          <w:rFonts w:ascii="Schibsted Grotesk" w:eastAsia="Schibsted Grotesk" w:hAnsi="Schibsted Grotesk" w:cs="Schibsted Grotesk"/>
          <w:sz w:val="21"/>
          <w:szCs w:val="21"/>
        </w:rPr>
        <w:tab/>
      </w:r>
      <w:r w:rsidR="00685BD1">
        <w:rPr>
          <w:rFonts w:ascii="Schibsted Grotesk" w:eastAsia="Schibsted Grotesk" w:hAnsi="Schibsted Grotesk" w:cs="Schibsted Grotesk"/>
          <w:sz w:val="21"/>
          <w:szCs w:val="21"/>
        </w:rPr>
        <w:t>Antiche Ghiacciaie</w:t>
      </w:r>
      <w:r w:rsidR="00CF410F">
        <w:rPr>
          <w:rFonts w:ascii="Schibsted Grotesk" w:eastAsia="Schibsted Grotesk" w:hAnsi="Schibsted Grotesk" w:cs="Schibsted Grotesk"/>
          <w:sz w:val="21"/>
          <w:szCs w:val="21"/>
        </w:rPr>
        <w:t>,</w:t>
      </w:r>
      <w:r w:rsidR="00685BD1">
        <w:rPr>
          <w:rFonts w:ascii="Schibsted Grotesk" w:eastAsia="Schibsted Grotesk" w:hAnsi="Schibsted Grotesk" w:cs="Schibsted Grotesk"/>
          <w:sz w:val="21"/>
          <w:szCs w:val="21"/>
        </w:rPr>
        <w:t xml:space="preserve"> Mercato Centrale Torino</w:t>
      </w:r>
      <w:r>
        <w:rPr>
          <w:rFonts w:ascii="Schibsted Grotesk" w:eastAsia="Schibsted Grotesk" w:hAnsi="Schibsted Grotesk" w:cs="Schibsted Grotesk"/>
          <w:sz w:val="21"/>
          <w:szCs w:val="21"/>
        </w:rPr>
        <w:t xml:space="preserve">: </w:t>
      </w:r>
      <w:proofErr w:type="spellStart"/>
      <w:r w:rsidR="00C62BE5" w:rsidRPr="00C62BE5">
        <w:rPr>
          <w:rFonts w:ascii="Schibsted Grotesk" w:eastAsia="Schibsted Grotesk" w:hAnsi="Schibsted Grotesk" w:cs="Schibsted Grotesk"/>
          <w:sz w:val="21"/>
          <w:szCs w:val="21"/>
        </w:rPr>
        <w:t>lun</w:t>
      </w:r>
      <w:proofErr w:type="spellEnd"/>
      <w:r w:rsidR="00C62BE5" w:rsidRPr="00C62BE5">
        <w:rPr>
          <w:rFonts w:ascii="Schibsted Grotesk" w:eastAsia="Schibsted Grotesk" w:hAnsi="Schibsted Grotesk" w:cs="Schibsted Grotesk"/>
          <w:sz w:val="21"/>
          <w:szCs w:val="21"/>
        </w:rPr>
        <w:t xml:space="preserve"> – </w:t>
      </w:r>
      <w:proofErr w:type="spellStart"/>
      <w:r w:rsidR="00C62BE5" w:rsidRPr="00C62BE5">
        <w:rPr>
          <w:rFonts w:ascii="Schibsted Grotesk" w:eastAsia="Schibsted Grotesk" w:hAnsi="Schibsted Grotesk" w:cs="Schibsted Grotesk"/>
          <w:sz w:val="21"/>
          <w:szCs w:val="21"/>
        </w:rPr>
        <w:t>gio</w:t>
      </w:r>
      <w:proofErr w:type="spellEnd"/>
      <w:r w:rsidR="00C62BE5">
        <w:rPr>
          <w:rFonts w:ascii="Schibsted Grotesk" w:eastAsia="Schibsted Grotesk" w:hAnsi="Schibsted Grotesk" w:cs="Schibsted Grotesk"/>
          <w:sz w:val="21"/>
          <w:szCs w:val="21"/>
        </w:rPr>
        <w:t xml:space="preserve">, H. </w:t>
      </w:r>
      <w:r w:rsidR="00C62BE5" w:rsidRPr="00C62BE5">
        <w:rPr>
          <w:rFonts w:ascii="Schibsted Grotesk" w:eastAsia="Schibsted Grotesk" w:hAnsi="Schibsted Grotesk" w:cs="Schibsted Grotesk"/>
          <w:sz w:val="21"/>
          <w:szCs w:val="21"/>
        </w:rPr>
        <w:t>11</w:t>
      </w:r>
      <w:r w:rsidR="00C62BE5">
        <w:rPr>
          <w:rFonts w:ascii="Schibsted Grotesk" w:eastAsia="Schibsted Grotesk" w:hAnsi="Schibsted Grotesk" w:cs="Schibsted Grotesk"/>
          <w:sz w:val="21"/>
          <w:szCs w:val="21"/>
        </w:rPr>
        <w:t>-</w:t>
      </w:r>
      <w:r w:rsidR="00C62BE5" w:rsidRPr="00C62BE5">
        <w:rPr>
          <w:rFonts w:ascii="Schibsted Grotesk" w:eastAsia="Schibsted Grotesk" w:hAnsi="Schibsted Grotesk" w:cs="Schibsted Grotesk"/>
          <w:sz w:val="21"/>
          <w:szCs w:val="21"/>
        </w:rPr>
        <w:t>20</w:t>
      </w:r>
      <w:r w:rsidR="00C62BE5">
        <w:rPr>
          <w:rFonts w:ascii="Schibsted Grotesk" w:eastAsia="Schibsted Grotesk" w:hAnsi="Schibsted Grotesk" w:cs="Schibsted Grotesk"/>
          <w:sz w:val="21"/>
          <w:szCs w:val="21"/>
        </w:rPr>
        <w:t xml:space="preserve">, </w:t>
      </w:r>
      <w:proofErr w:type="spellStart"/>
      <w:r w:rsidR="00C62BE5" w:rsidRPr="00C62BE5">
        <w:rPr>
          <w:rFonts w:ascii="Schibsted Grotesk" w:eastAsia="Schibsted Grotesk" w:hAnsi="Schibsted Grotesk" w:cs="Schibsted Grotesk"/>
          <w:sz w:val="21"/>
          <w:szCs w:val="21"/>
        </w:rPr>
        <w:t>ven</w:t>
      </w:r>
      <w:proofErr w:type="spellEnd"/>
      <w:r w:rsidR="00C62BE5" w:rsidRPr="00C62BE5">
        <w:rPr>
          <w:rFonts w:ascii="Schibsted Grotesk" w:eastAsia="Schibsted Grotesk" w:hAnsi="Schibsted Grotesk" w:cs="Schibsted Grotesk"/>
          <w:sz w:val="21"/>
          <w:szCs w:val="21"/>
        </w:rPr>
        <w:t xml:space="preserve"> – </w:t>
      </w:r>
      <w:proofErr w:type="spellStart"/>
      <w:r w:rsidR="00C62BE5" w:rsidRPr="00C62BE5">
        <w:rPr>
          <w:rFonts w:ascii="Schibsted Grotesk" w:eastAsia="Schibsted Grotesk" w:hAnsi="Schibsted Grotesk" w:cs="Schibsted Grotesk"/>
          <w:sz w:val="21"/>
          <w:szCs w:val="21"/>
        </w:rPr>
        <w:t>dom</w:t>
      </w:r>
      <w:proofErr w:type="spellEnd"/>
      <w:r w:rsidR="00C62BE5">
        <w:rPr>
          <w:rFonts w:ascii="Schibsted Grotesk" w:eastAsia="Schibsted Grotesk" w:hAnsi="Schibsted Grotesk" w:cs="Schibsted Grotesk"/>
          <w:sz w:val="21"/>
          <w:szCs w:val="21"/>
        </w:rPr>
        <w:t xml:space="preserve">, h. </w:t>
      </w:r>
      <w:r w:rsidR="00C62BE5" w:rsidRPr="00C62BE5">
        <w:rPr>
          <w:rFonts w:ascii="Schibsted Grotesk" w:eastAsia="Schibsted Grotesk" w:hAnsi="Schibsted Grotesk" w:cs="Schibsted Grotesk"/>
          <w:sz w:val="21"/>
          <w:szCs w:val="21"/>
        </w:rPr>
        <w:t>10</w:t>
      </w:r>
      <w:r w:rsidR="00C62BE5">
        <w:rPr>
          <w:rFonts w:ascii="Schibsted Grotesk" w:eastAsia="Schibsted Grotesk" w:hAnsi="Schibsted Grotesk" w:cs="Schibsted Grotesk"/>
          <w:sz w:val="21"/>
          <w:szCs w:val="21"/>
        </w:rPr>
        <w:t>-</w:t>
      </w:r>
      <w:r w:rsidR="00C62BE5" w:rsidRPr="00C62BE5">
        <w:rPr>
          <w:rFonts w:ascii="Schibsted Grotesk" w:eastAsia="Schibsted Grotesk" w:hAnsi="Schibsted Grotesk" w:cs="Schibsted Grotesk"/>
          <w:sz w:val="21"/>
          <w:szCs w:val="21"/>
        </w:rPr>
        <w:t>22</w:t>
      </w:r>
    </w:p>
    <w:p w14:paraId="00000048" w14:textId="2171DDC7" w:rsidR="00EE0818" w:rsidRDefault="00000000">
      <w:pPr>
        <w:ind w:left="2160" w:hanging="2160"/>
        <w:jc w:val="both"/>
        <w:rPr>
          <w:rFonts w:ascii="Schibsted Grotesk" w:eastAsia="Schibsted Grotesk" w:hAnsi="Schibsted Grotesk" w:cs="Schibsted Grotesk"/>
          <w:sz w:val="21"/>
          <w:szCs w:val="21"/>
        </w:rPr>
      </w:pPr>
      <w:r>
        <w:rPr>
          <w:rFonts w:ascii="Schibsted Grotesk" w:eastAsia="Schibsted Grotesk" w:hAnsi="Schibsted Grotesk" w:cs="Schibsted Grotesk"/>
          <w:b/>
          <w:sz w:val="21"/>
          <w:szCs w:val="21"/>
        </w:rPr>
        <w:t>Ingresso</w:t>
      </w:r>
      <w:r>
        <w:rPr>
          <w:rFonts w:ascii="Schibsted Grotesk" w:eastAsia="Schibsted Grotesk" w:hAnsi="Schibsted Grotesk" w:cs="Schibsted Grotesk"/>
          <w:sz w:val="21"/>
          <w:szCs w:val="21"/>
        </w:rPr>
        <w:tab/>
        <w:t>Gallerie d’Italia: Intero 10€; Ridotto over65 8€; Ridotto under26 5€; Gratuito under18, abbonamento musei e varie convenzioni</w:t>
      </w:r>
      <w:r w:rsidR="004E3F83">
        <w:rPr>
          <w:rFonts w:ascii="Schibsted Grotesk" w:eastAsia="Schibsted Grotesk" w:hAnsi="Schibsted Grotesk" w:cs="Schibsted Grotesk"/>
          <w:sz w:val="21"/>
          <w:szCs w:val="21"/>
        </w:rPr>
        <w:t>.</w:t>
      </w:r>
    </w:p>
    <w:p w14:paraId="00000049" w14:textId="591C5C60" w:rsidR="00EE0818" w:rsidRDefault="00000000">
      <w:pPr>
        <w:ind w:left="2160" w:hanging="2160"/>
        <w:jc w:val="both"/>
        <w:rPr>
          <w:rFonts w:ascii="Schibsted Grotesk" w:eastAsia="Schibsted Grotesk" w:hAnsi="Schibsted Grotesk" w:cs="Schibsted Grotesk"/>
          <w:sz w:val="21"/>
          <w:szCs w:val="21"/>
        </w:rPr>
      </w:pPr>
      <w:r>
        <w:rPr>
          <w:rFonts w:ascii="Schibsted Grotesk" w:eastAsia="Schibsted Grotesk" w:hAnsi="Schibsted Grotesk" w:cs="Schibsted Grotesk"/>
          <w:sz w:val="21"/>
          <w:szCs w:val="21"/>
        </w:rPr>
        <w:tab/>
      </w:r>
      <w:r w:rsidR="00685BD1">
        <w:rPr>
          <w:rFonts w:ascii="Schibsted Grotesk" w:eastAsia="Schibsted Grotesk" w:hAnsi="Schibsted Grotesk" w:cs="Schibsted Grotesk"/>
          <w:sz w:val="21"/>
          <w:szCs w:val="21"/>
        </w:rPr>
        <w:t xml:space="preserve">Antiche </w:t>
      </w:r>
      <w:r>
        <w:rPr>
          <w:rFonts w:ascii="Schibsted Grotesk" w:eastAsia="Schibsted Grotesk" w:hAnsi="Schibsted Grotesk" w:cs="Schibsted Grotesk"/>
          <w:sz w:val="21"/>
          <w:szCs w:val="21"/>
        </w:rPr>
        <w:t>Ghiacciaie, Mercato Centrale</w:t>
      </w:r>
      <w:r w:rsidR="00685BD1">
        <w:rPr>
          <w:rFonts w:ascii="Schibsted Grotesk" w:eastAsia="Schibsted Grotesk" w:hAnsi="Schibsted Grotesk" w:cs="Schibsted Grotesk"/>
          <w:sz w:val="21"/>
          <w:szCs w:val="21"/>
        </w:rPr>
        <w:t xml:space="preserve"> Torino</w:t>
      </w:r>
      <w:r>
        <w:rPr>
          <w:rFonts w:ascii="Schibsted Grotesk" w:eastAsia="Schibsted Grotesk" w:hAnsi="Schibsted Grotesk" w:cs="Schibsted Grotesk"/>
          <w:sz w:val="21"/>
          <w:szCs w:val="21"/>
        </w:rPr>
        <w:t>: Gratuito</w:t>
      </w:r>
      <w:sdt>
        <w:sdtPr>
          <w:tag w:val="goog_rdk_49"/>
          <w:id w:val="800424120"/>
          <w:showingPlcHdr/>
        </w:sdtPr>
        <w:sdtContent>
          <w:r w:rsidR="00E8701A">
            <w:t xml:space="preserve">     </w:t>
          </w:r>
        </w:sdtContent>
      </w:sdt>
    </w:p>
    <w:p w14:paraId="0000004B" w14:textId="1FAD69EB" w:rsidR="00EE0818" w:rsidRDefault="00000000" w:rsidP="00BD50AB">
      <w:pPr>
        <w:jc w:val="both"/>
      </w:pPr>
      <w:r>
        <w:rPr>
          <w:rFonts w:ascii="Schibsted Grotesk" w:eastAsia="Schibsted Grotesk" w:hAnsi="Schibsted Grotesk" w:cs="Schibsted Grotesk"/>
          <w:b/>
          <w:sz w:val="21"/>
          <w:szCs w:val="21"/>
        </w:rPr>
        <w:t>Info al pubblico</w:t>
      </w:r>
      <w:r>
        <w:rPr>
          <w:rFonts w:ascii="Schibsted Grotesk" w:eastAsia="Schibsted Grotesk" w:hAnsi="Schibsted Grotesk" w:cs="Schibsted Grotesk"/>
          <w:b/>
          <w:sz w:val="21"/>
          <w:szCs w:val="21"/>
        </w:rPr>
        <w:tab/>
      </w:r>
      <w:r w:rsidR="00BD50AB" w:rsidRPr="00BD50AB">
        <w:rPr>
          <w:rFonts w:ascii="Schibsted Grotesk" w:eastAsia="Schibsted Grotesk" w:hAnsi="Schibsted Grotesk" w:cs="Schibsted Grotesk"/>
          <w:bCs/>
          <w:sz w:val="21"/>
          <w:szCs w:val="21"/>
        </w:rPr>
        <w:t>n. verde 800 167 619</w:t>
      </w:r>
      <w:r>
        <w:rPr>
          <w:rFonts w:ascii="Schibsted Grotesk" w:eastAsia="Schibsted Grotesk" w:hAnsi="Schibsted Grotesk" w:cs="Schibsted Grotesk"/>
          <w:sz w:val="21"/>
          <w:szCs w:val="21"/>
        </w:rPr>
        <w:t xml:space="preserve"> </w:t>
      </w:r>
      <w:r w:rsidR="00BD50AB">
        <w:rPr>
          <w:rFonts w:ascii="Schibsted Grotesk" w:eastAsia="Schibsted Grotesk" w:hAnsi="Schibsted Grotesk" w:cs="Schibsted Grotesk"/>
          <w:sz w:val="21"/>
          <w:szCs w:val="21"/>
        </w:rPr>
        <w:t xml:space="preserve">| </w:t>
      </w:r>
      <w:hyperlink r:id="rId17" w:history="1">
        <w:r w:rsidR="001A0189" w:rsidRPr="00085136">
          <w:rPr>
            <w:rStyle w:val="Collegamentoipertestuale"/>
            <w:rFonts w:ascii="Schibsted Grotesk" w:eastAsia="Schibsted Grotesk" w:hAnsi="Schibsted Grotesk" w:cs="Schibsted Grotesk"/>
            <w:sz w:val="21"/>
            <w:szCs w:val="21"/>
          </w:rPr>
          <w:t>torino@gallerieditalia.com</w:t>
        </w:r>
      </w:hyperlink>
    </w:p>
    <w:p w14:paraId="5D09B973" w14:textId="77777777" w:rsidR="00454FB9" w:rsidRDefault="00454FB9" w:rsidP="00BD50AB">
      <w:pPr>
        <w:jc w:val="both"/>
        <w:rPr>
          <w:rFonts w:ascii="Schibsted Grotesk" w:eastAsia="Schibsted Grotesk" w:hAnsi="Schibsted Grotesk" w:cs="Schibsted Grotesk"/>
          <w:sz w:val="21"/>
          <w:szCs w:val="21"/>
        </w:rPr>
      </w:pPr>
    </w:p>
    <w:p w14:paraId="5237E2AC" w14:textId="77777777" w:rsidR="00454FB9" w:rsidRPr="00454FB9" w:rsidRDefault="00454FB9" w:rsidP="00454FB9">
      <w:pPr>
        <w:jc w:val="center"/>
        <w:rPr>
          <w:rFonts w:ascii="Schibsted Grotesk" w:hAnsi="Schibsted Grotesk"/>
          <w:b/>
          <w:bCs/>
          <w:sz w:val="21"/>
          <w:szCs w:val="21"/>
          <w:lang w:val="it-IT"/>
        </w:rPr>
      </w:pPr>
      <w:r w:rsidRPr="00454FB9">
        <w:rPr>
          <w:rFonts w:ascii="Schibsted Grotesk" w:hAnsi="Schibsted Grotesk"/>
          <w:b/>
          <w:bCs/>
          <w:sz w:val="21"/>
          <w:szCs w:val="21"/>
          <w:lang w:val="it-IT"/>
        </w:rPr>
        <w:t>Teaser</w:t>
      </w:r>
    </w:p>
    <w:p w14:paraId="44FFBF45" w14:textId="77777777" w:rsidR="00454FB9" w:rsidRPr="00454FB9" w:rsidRDefault="00454FB9" w:rsidP="00454FB9">
      <w:pPr>
        <w:jc w:val="center"/>
        <w:rPr>
          <w:rFonts w:ascii="Schibsted Grotesk" w:hAnsi="Schibsted Grotesk"/>
          <w:sz w:val="21"/>
          <w:szCs w:val="21"/>
          <w:lang w:val="it-IT"/>
        </w:rPr>
      </w:pPr>
      <w:hyperlink r:id="rId18" w:history="1">
        <w:r w:rsidRPr="00454FB9">
          <w:rPr>
            <w:rStyle w:val="Collegamentoipertestuale"/>
            <w:rFonts w:ascii="Schibsted Grotesk" w:hAnsi="Schibsted Grotesk"/>
            <w:sz w:val="21"/>
            <w:szCs w:val="21"/>
            <w:lang w:val="it-IT"/>
          </w:rPr>
          <w:t>https://vimeo.com/mybosswas/thermocene</w:t>
        </w:r>
      </w:hyperlink>
    </w:p>
    <w:p w14:paraId="0000004C" w14:textId="157BC9AF" w:rsidR="00EE0818" w:rsidRDefault="00454FB9" w:rsidP="00454FB9">
      <w:pPr>
        <w:rPr>
          <w:rFonts w:ascii="Schibsted Grotesk" w:eastAsia="Schibsted Grotesk" w:hAnsi="Schibsted Grotesk" w:cs="Schibsted Grotesk"/>
          <w:b/>
          <w:color w:val="000000"/>
          <w:sz w:val="21"/>
          <w:szCs w:val="21"/>
          <w:u w:val="single"/>
        </w:rPr>
      </w:pPr>
      <w:r w:rsidRPr="00454FB9">
        <w:rPr>
          <w:lang w:val="it-IT"/>
        </w:rPr>
        <w:br/>
      </w:r>
    </w:p>
    <w:p w14:paraId="0000004D" w14:textId="77777777" w:rsidR="00EE0818" w:rsidRDefault="00000000">
      <w:pPr>
        <w:pBdr>
          <w:top w:val="nil"/>
          <w:left w:val="nil"/>
          <w:bottom w:val="nil"/>
          <w:right w:val="nil"/>
          <w:between w:val="nil"/>
        </w:pBdr>
        <w:tabs>
          <w:tab w:val="left" w:pos="2237"/>
        </w:tabs>
        <w:jc w:val="center"/>
        <w:rPr>
          <w:rFonts w:ascii="Schibsted Grotesk" w:eastAsia="Schibsted Grotesk" w:hAnsi="Schibsted Grotesk" w:cs="Schibsted Grotesk"/>
          <w:b/>
          <w:color w:val="18191B"/>
          <w:sz w:val="20"/>
          <w:szCs w:val="20"/>
          <w:u w:val="single"/>
        </w:rPr>
      </w:pPr>
      <w:r>
        <w:rPr>
          <w:rFonts w:ascii="Schibsted Grotesk" w:eastAsia="Schibsted Grotesk" w:hAnsi="Schibsted Grotesk" w:cs="Schibsted Grotesk"/>
          <w:b/>
          <w:color w:val="18191B"/>
          <w:sz w:val="20"/>
          <w:szCs w:val="20"/>
          <w:u w:val="single"/>
        </w:rPr>
        <w:t>Ufficio stampa</w:t>
      </w:r>
      <w:r>
        <w:rPr>
          <w:noProof/>
        </w:rPr>
        <w:drawing>
          <wp:anchor distT="0" distB="0" distL="114300" distR="114300" simplePos="0" relativeHeight="251657216" behindDoc="0" locked="0" layoutInCell="1" hidden="0" allowOverlap="1" wp14:anchorId="4E59F7A4" wp14:editId="51E75522">
            <wp:simplePos x="0" y="0"/>
            <wp:positionH relativeFrom="column">
              <wp:posOffset>2480483</wp:posOffset>
            </wp:positionH>
            <wp:positionV relativeFrom="paragraph">
              <wp:posOffset>224790</wp:posOffset>
            </wp:positionV>
            <wp:extent cx="436245" cy="440055"/>
            <wp:effectExtent l="0" t="0" r="0" b="0"/>
            <wp:wrapTopAndBottom distT="0" distB="0"/>
            <wp:docPr id="1872332461" name="image6.png" descr="Immagine che contiene schermata, nero, oscurità, Elementi grafici&#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6.png" descr="Immagine che contiene schermata, nero, oscurità, Elementi grafici&#10;&#10;Descrizione generata automaticamente"/>
                    <pic:cNvPicPr preferRelativeResize="0"/>
                  </pic:nvPicPr>
                  <pic:blipFill>
                    <a:blip r:embed="rId19"/>
                    <a:srcRect/>
                    <a:stretch>
                      <a:fillRect/>
                    </a:stretch>
                  </pic:blipFill>
                  <pic:spPr>
                    <a:xfrm>
                      <a:off x="0" y="0"/>
                      <a:ext cx="436245" cy="440055"/>
                    </a:xfrm>
                    <a:prstGeom prst="rect">
                      <a:avLst/>
                    </a:prstGeom>
                    <a:ln/>
                  </pic:spPr>
                </pic:pic>
              </a:graphicData>
            </a:graphic>
          </wp:anchor>
        </w:drawing>
      </w:r>
    </w:p>
    <w:p w14:paraId="0000004E" w14:textId="77777777" w:rsidR="00EE0818" w:rsidRDefault="00000000">
      <w:pPr>
        <w:pBdr>
          <w:top w:val="nil"/>
          <w:left w:val="nil"/>
          <w:bottom w:val="nil"/>
          <w:right w:val="nil"/>
          <w:between w:val="nil"/>
        </w:pBdr>
        <w:tabs>
          <w:tab w:val="left" w:pos="2237"/>
        </w:tabs>
        <w:jc w:val="center"/>
        <w:rPr>
          <w:rFonts w:ascii="Schibsted Grotesk" w:eastAsia="Schibsted Grotesk" w:hAnsi="Schibsted Grotesk" w:cs="Schibsted Grotesk"/>
          <w:color w:val="18191B"/>
          <w:sz w:val="18"/>
          <w:szCs w:val="18"/>
        </w:rPr>
      </w:pPr>
      <w:r>
        <w:rPr>
          <w:rFonts w:ascii="Schibsted Grotesk" w:eastAsia="Schibsted Grotesk" w:hAnsi="Schibsted Grotesk" w:cs="Schibsted Grotesk"/>
          <w:b/>
          <w:color w:val="18191B"/>
          <w:sz w:val="8"/>
          <w:szCs w:val="8"/>
        </w:rPr>
        <w:br/>
      </w:r>
      <w:hyperlink r:id="rId20">
        <w:r w:rsidR="00EE0818">
          <w:rPr>
            <w:rFonts w:ascii="Schibsted Grotesk" w:eastAsia="Schibsted Grotesk" w:hAnsi="Schibsted Grotesk" w:cs="Schibsted Grotesk"/>
            <w:color w:val="1155CC"/>
            <w:sz w:val="18"/>
            <w:szCs w:val="18"/>
            <w:u w:val="single"/>
          </w:rPr>
          <w:t>info@noracomunicazione.it</w:t>
        </w:r>
      </w:hyperlink>
      <w:r>
        <w:rPr>
          <w:rFonts w:ascii="Schibsted Grotesk" w:eastAsia="Schibsted Grotesk" w:hAnsi="Schibsted Grotesk" w:cs="Schibsted Grotesk"/>
          <w:color w:val="1155CC"/>
          <w:sz w:val="18"/>
          <w:szCs w:val="18"/>
        </w:rPr>
        <w:t xml:space="preserve"> </w:t>
      </w:r>
      <w:r>
        <w:rPr>
          <w:rFonts w:ascii="Schibsted Grotesk" w:eastAsia="Schibsted Grotesk" w:hAnsi="Schibsted Grotesk" w:cs="Schibsted Grotesk"/>
          <w:sz w:val="18"/>
          <w:szCs w:val="18"/>
        </w:rPr>
        <w:t>– +3</w:t>
      </w:r>
      <w:r>
        <w:rPr>
          <w:rFonts w:ascii="Schibsted Grotesk" w:eastAsia="Schibsted Grotesk" w:hAnsi="Schibsted Grotesk" w:cs="Schibsted Grotesk"/>
          <w:color w:val="18191B"/>
          <w:sz w:val="18"/>
          <w:szCs w:val="18"/>
        </w:rPr>
        <w:t>9 339.8959372</w:t>
      </w:r>
    </w:p>
    <w:p w14:paraId="0000004F" w14:textId="77777777" w:rsidR="00EE0818" w:rsidRDefault="00000000">
      <w:pPr>
        <w:jc w:val="center"/>
      </w:pPr>
      <w:r>
        <w:rPr>
          <w:rFonts w:ascii="Schibsted Grotesk" w:eastAsia="Schibsted Grotesk" w:hAnsi="Schibsted Grotesk" w:cs="Schibsted Grotesk"/>
          <w:color w:val="18191B"/>
          <w:sz w:val="18"/>
          <w:szCs w:val="18"/>
        </w:rPr>
        <w:t xml:space="preserve">noracomunicazione.it </w:t>
      </w:r>
    </w:p>
    <w:sectPr w:rsidR="00EE0818">
      <w:headerReference w:type="default" r:id="rId21"/>
      <w:footerReference w:type="default" r:id="rId22"/>
      <w:pgSz w:w="11909" w:h="16834"/>
      <w:pgMar w:top="2045" w:right="1701" w:bottom="1440" w:left="1701" w:header="907" w:footer="208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F9074E" w14:textId="77777777" w:rsidR="009B6322" w:rsidRDefault="009B6322">
      <w:pPr>
        <w:spacing w:line="240" w:lineRule="auto"/>
      </w:pPr>
      <w:r>
        <w:separator/>
      </w:r>
    </w:p>
  </w:endnote>
  <w:endnote w:type="continuationSeparator" w:id="0">
    <w:p w14:paraId="73CEDE23" w14:textId="77777777" w:rsidR="009B6322" w:rsidRDefault="009B63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chibsted Grotesk">
    <w:panose1 w:val="00000000000000000000"/>
    <w:charset w:val="00"/>
    <w:family w:val="auto"/>
    <w:pitch w:val="variable"/>
    <w:sig w:usb0="A10000FF" w:usb1="5000247B" w:usb2="00000000" w:usb3="00000000" w:csb0="00000093" w:csb1="00000000"/>
    <w:embedRegular r:id="rId1" w:fontKey="{A5E04AF5-C2A6-4482-A8C3-55210AB45517}"/>
    <w:embedBold r:id="rId2" w:fontKey="{634268A9-EE0C-4A03-BF09-AC943BCC3057}"/>
    <w:embedItalic r:id="rId3" w:fontKey="{F0511050-6419-4143-983E-AC2A94D00188}"/>
    <w:embedBoldItalic r:id="rId4" w:fontKey="{CB480639-0C42-4C86-B6C1-521876EC016D}"/>
  </w:font>
  <w:font w:name="Calibri">
    <w:panose1 w:val="020F0502020204030204"/>
    <w:charset w:val="00"/>
    <w:family w:val="swiss"/>
    <w:pitch w:val="variable"/>
    <w:sig w:usb0="E4002EFF" w:usb1="C200247B" w:usb2="00000009" w:usb3="00000000" w:csb0="000001FF" w:csb1="00000000"/>
    <w:embedRegular r:id="rId5" w:fontKey="{973AAF38-9723-4BF5-B1FA-97F798DA761C}"/>
  </w:font>
  <w:font w:name="Aptos">
    <w:charset w:val="00"/>
    <w:family w:val="swiss"/>
    <w:pitch w:val="variable"/>
    <w:sig w:usb0="20000287" w:usb1="00000003" w:usb2="00000000" w:usb3="00000000" w:csb0="0000019F" w:csb1="00000000"/>
    <w:embedRegular r:id="rId6" w:fontKey="{078A49CD-6425-4E0D-92EF-84D87B27DCDA}"/>
    <w:embedBold r:id="rId7" w:fontKey="{9214778E-C862-4B64-A724-4B9C66675A87}"/>
  </w:font>
  <w:font w:name="Cambria">
    <w:panose1 w:val="02040503050406030204"/>
    <w:charset w:val="00"/>
    <w:family w:val="roman"/>
    <w:pitch w:val="variable"/>
    <w:sig w:usb0="E00006FF" w:usb1="420024FF" w:usb2="02000000" w:usb3="00000000" w:csb0="0000019F" w:csb1="00000000"/>
    <w:embedRegular r:id="rId8" w:fontKey="{3ABEAB27-1D09-43E4-9B8A-14AA30EE7B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8" w14:textId="47CCCE37" w:rsidR="00EE0818" w:rsidRDefault="00000000">
    <w:r>
      <w:pict w14:anchorId="7B107D04">
        <v:rect id="_x0000_i1029" style="width:0;height:1.5pt" o:hralign="center" o:hrstd="t" o:hr="t" fillcolor="#a0a0a0" stroked="f"/>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E905A8" w14:textId="77777777" w:rsidR="009B6322" w:rsidRDefault="009B6322">
      <w:pPr>
        <w:spacing w:line="240" w:lineRule="auto"/>
      </w:pPr>
      <w:r>
        <w:separator/>
      </w:r>
    </w:p>
  </w:footnote>
  <w:footnote w:type="continuationSeparator" w:id="0">
    <w:p w14:paraId="67549A02" w14:textId="77777777" w:rsidR="009B6322" w:rsidRDefault="009B632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0" w14:textId="15B93168" w:rsidR="00EE0818" w:rsidRDefault="00EE0818">
    <w:pPr>
      <w:jc w:val="center"/>
    </w:pPr>
  </w:p>
  <w:p w14:paraId="00000051" w14:textId="77777777" w:rsidR="00EE0818" w:rsidRDefault="00EE0818">
    <w:pPr>
      <w:jc w:val="center"/>
    </w:pPr>
  </w:p>
  <w:p w14:paraId="00000052" w14:textId="35B8219B" w:rsidR="00EE0818" w:rsidRDefault="00A84559">
    <w:pPr>
      <w:jc w:val="center"/>
    </w:pPr>
    <w:r>
      <w:rPr>
        <w:noProof/>
      </w:rPr>
      <w:drawing>
        <wp:anchor distT="0" distB="0" distL="114300" distR="114300" simplePos="0" relativeHeight="251659264" behindDoc="0" locked="0" layoutInCell="1" hidden="0" allowOverlap="1" wp14:anchorId="5876EAB8" wp14:editId="562924AC">
          <wp:simplePos x="0" y="0"/>
          <wp:positionH relativeFrom="column">
            <wp:posOffset>1597660</wp:posOffset>
          </wp:positionH>
          <wp:positionV relativeFrom="paragraph">
            <wp:posOffset>5080</wp:posOffset>
          </wp:positionV>
          <wp:extent cx="714375" cy="448310"/>
          <wp:effectExtent l="0" t="0" r="0" b="0"/>
          <wp:wrapSquare wrapText="bothSides" distT="0" distB="0" distL="114300" distR="114300"/>
          <wp:docPr id="1872332465" name="image2.png" descr="Immagine che contiene nero, oscurità&#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png" descr="Immagine che contiene nero, oscurità&#10;&#10;Descrizione generata automaticamente"/>
                  <pic:cNvPicPr preferRelativeResize="0"/>
                </pic:nvPicPr>
                <pic:blipFill>
                  <a:blip r:embed="rId1"/>
                  <a:srcRect/>
                  <a:stretch>
                    <a:fillRect/>
                  </a:stretch>
                </pic:blipFill>
                <pic:spPr>
                  <a:xfrm>
                    <a:off x="0" y="0"/>
                    <a:ext cx="714375" cy="44831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517C2489" wp14:editId="34F5D640">
          <wp:simplePos x="0" y="0"/>
          <wp:positionH relativeFrom="column">
            <wp:posOffset>4135755</wp:posOffset>
          </wp:positionH>
          <wp:positionV relativeFrom="paragraph">
            <wp:posOffset>144145</wp:posOffset>
          </wp:positionV>
          <wp:extent cx="1259205" cy="191770"/>
          <wp:effectExtent l="0" t="0" r="0" b="0"/>
          <wp:wrapSquare wrapText="bothSides" distT="0" distB="0" distL="114300" distR="114300"/>
          <wp:docPr id="1872332464" name="image4.png" descr="Immagine che contiene nero, oscurità&#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4.png" descr="Immagine che contiene nero, oscurità&#10;&#10;Descrizione generata automaticamente"/>
                  <pic:cNvPicPr preferRelativeResize="0"/>
                </pic:nvPicPr>
                <pic:blipFill>
                  <a:blip r:embed="rId2"/>
                  <a:srcRect l="6933" t="13916" r="5752" b="5742"/>
                  <a:stretch>
                    <a:fillRect/>
                  </a:stretch>
                </pic:blipFill>
                <pic:spPr>
                  <a:xfrm>
                    <a:off x="0" y="0"/>
                    <a:ext cx="1259205" cy="19177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6885AA08" wp14:editId="323EF97C">
          <wp:simplePos x="0" y="0"/>
          <wp:positionH relativeFrom="column">
            <wp:posOffset>2994025</wp:posOffset>
          </wp:positionH>
          <wp:positionV relativeFrom="paragraph">
            <wp:posOffset>5715</wp:posOffset>
          </wp:positionV>
          <wp:extent cx="535940" cy="506095"/>
          <wp:effectExtent l="0" t="0" r="0" b="0"/>
          <wp:wrapSquare wrapText="bothSides" distT="0" distB="0" distL="114300" distR="114300"/>
          <wp:docPr id="1872332462" name="image3.png" descr="Immagine che contiene nero, oscurità&#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3.png" descr="Immagine che contiene nero, oscurità&#10;&#10;Descrizione generata automaticamente"/>
                  <pic:cNvPicPr preferRelativeResize="0"/>
                </pic:nvPicPr>
                <pic:blipFill>
                  <a:blip r:embed="rId3"/>
                  <a:srcRect/>
                  <a:stretch>
                    <a:fillRect/>
                  </a:stretch>
                </pic:blipFill>
                <pic:spPr>
                  <a:xfrm>
                    <a:off x="0" y="0"/>
                    <a:ext cx="535940" cy="50609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1BF5F640" wp14:editId="405905C4">
          <wp:simplePos x="0" y="0"/>
          <wp:positionH relativeFrom="column">
            <wp:posOffset>0</wp:posOffset>
          </wp:positionH>
          <wp:positionV relativeFrom="paragraph">
            <wp:posOffset>93345</wp:posOffset>
          </wp:positionV>
          <wp:extent cx="1084580" cy="241935"/>
          <wp:effectExtent l="0" t="0" r="0" b="0"/>
          <wp:wrapSquare wrapText="bothSides" distT="0" distB="0" distL="114300" distR="114300"/>
          <wp:docPr id="1872332467" name="image7.png" descr="Immagine che contiene nero, oscurità&#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7.png" descr="Immagine che contiene nero, oscurità&#10;&#10;Descrizione generata automaticamente"/>
                  <pic:cNvPicPr preferRelativeResize="0"/>
                </pic:nvPicPr>
                <pic:blipFill>
                  <a:blip r:embed="rId4"/>
                  <a:srcRect t="25635" b="24795"/>
                  <a:stretch>
                    <a:fillRect/>
                  </a:stretch>
                </pic:blipFill>
                <pic:spPr>
                  <a:xfrm>
                    <a:off x="0" y="0"/>
                    <a:ext cx="1084580" cy="241935"/>
                  </a:xfrm>
                  <a:prstGeom prst="rect">
                    <a:avLst/>
                  </a:prstGeom>
                  <a:ln/>
                </pic:spPr>
              </pic:pic>
            </a:graphicData>
          </a:graphic>
        </wp:anchor>
      </w:drawing>
    </w:r>
  </w:p>
  <w:p w14:paraId="00000053" w14:textId="77777777" w:rsidR="00EE0818" w:rsidRDefault="00EE0818">
    <w:pPr>
      <w:jc w:val="center"/>
    </w:pPr>
  </w:p>
  <w:p w14:paraId="00000054" w14:textId="77777777" w:rsidR="00EE0818" w:rsidRDefault="00EE0818">
    <w:pPr>
      <w:jc w:val="center"/>
    </w:pPr>
  </w:p>
  <w:p w14:paraId="00000055" w14:textId="77777777" w:rsidR="00EE0818" w:rsidRDefault="00EE0818">
    <w:pPr>
      <w:jc w:val="center"/>
    </w:pPr>
  </w:p>
  <w:p w14:paraId="00000056" w14:textId="77777777" w:rsidR="00EE0818" w:rsidRDefault="00000000">
    <w:pPr>
      <w:jc w:val="center"/>
    </w:pPr>
    <w:r>
      <w:pict w14:anchorId="31E6631B">
        <v:rect id="_x0000_i1028" style="width:0;height:1.5pt" o:hralign="center" o:hrstd="t" o:hr="t" fillcolor="#a0a0a0" stroked="f"/>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818"/>
    <w:rsid w:val="00002B34"/>
    <w:rsid w:val="00057194"/>
    <w:rsid w:val="00097898"/>
    <w:rsid w:val="000B4334"/>
    <w:rsid w:val="000E114F"/>
    <w:rsid w:val="000E4CFE"/>
    <w:rsid w:val="000E7A6E"/>
    <w:rsid w:val="000F7C71"/>
    <w:rsid w:val="0010198C"/>
    <w:rsid w:val="001041A8"/>
    <w:rsid w:val="001467EE"/>
    <w:rsid w:val="00155B26"/>
    <w:rsid w:val="00192EEF"/>
    <w:rsid w:val="00197D1A"/>
    <w:rsid w:val="001A0189"/>
    <w:rsid w:val="001D7D89"/>
    <w:rsid w:val="001E47DB"/>
    <w:rsid w:val="001F5249"/>
    <w:rsid w:val="00275DA1"/>
    <w:rsid w:val="00280D20"/>
    <w:rsid w:val="00285576"/>
    <w:rsid w:val="0028597D"/>
    <w:rsid w:val="002A4831"/>
    <w:rsid w:val="00306F4C"/>
    <w:rsid w:val="00323791"/>
    <w:rsid w:val="00330FA1"/>
    <w:rsid w:val="00382993"/>
    <w:rsid w:val="003A7D1A"/>
    <w:rsid w:val="003B1CC7"/>
    <w:rsid w:val="003C565C"/>
    <w:rsid w:val="003D4016"/>
    <w:rsid w:val="003D65CD"/>
    <w:rsid w:val="003E39CD"/>
    <w:rsid w:val="003F2FCA"/>
    <w:rsid w:val="00414C8E"/>
    <w:rsid w:val="00436AB2"/>
    <w:rsid w:val="004507C0"/>
    <w:rsid w:val="00453DC1"/>
    <w:rsid w:val="00454FB9"/>
    <w:rsid w:val="00490739"/>
    <w:rsid w:val="004D6D12"/>
    <w:rsid w:val="004E3F83"/>
    <w:rsid w:val="00523880"/>
    <w:rsid w:val="00553B16"/>
    <w:rsid w:val="0058358A"/>
    <w:rsid w:val="005C5C54"/>
    <w:rsid w:val="005D374C"/>
    <w:rsid w:val="0064511C"/>
    <w:rsid w:val="00655CE8"/>
    <w:rsid w:val="00663854"/>
    <w:rsid w:val="006741AB"/>
    <w:rsid w:val="00685BD1"/>
    <w:rsid w:val="00687A81"/>
    <w:rsid w:val="00694368"/>
    <w:rsid w:val="006B5F86"/>
    <w:rsid w:val="006B6CBE"/>
    <w:rsid w:val="006C7282"/>
    <w:rsid w:val="006E0CCD"/>
    <w:rsid w:val="006E56CE"/>
    <w:rsid w:val="006F5512"/>
    <w:rsid w:val="00711DDE"/>
    <w:rsid w:val="00721B85"/>
    <w:rsid w:val="0072470D"/>
    <w:rsid w:val="00727AFB"/>
    <w:rsid w:val="00741AA2"/>
    <w:rsid w:val="007546B5"/>
    <w:rsid w:val="00754C71"/>
    <w:rsid w:val="007672BE"/>
    <w:rsid w:val="007843EF"/>
    <w:rsid w:val="007A4C69"/>
    <w:rsid w:val="007B7BD1"/>
    <w:rsid w:val="007C3B07"/>
    <w:rsid w:val="007D3EE1"/>
    <w:rsid w:val="007E51E4"/>
    <w:rsid w:val="007F263B"/>
    <w:rsid w:val="00842169"/>
    <w:rsid w:val="008571C9"/>
    <w:rsid w:val="00867AEE"/>
    <w:rsid w:val="008B6733"/>
    <w:rsid w:val="008C39E2"/>
    <w:rsid w:val="008D5F7E"/>
    <w:rsid w:val="00904ACB"/>
    <w:rsid w:val="0091520D"/>
    <w:rsid w:val="00947676"/>
    <w:rsid w:val="0096755D"/>
    <w:rsid w:val="009A61FE"/>
    <w:rsid w:val="009B6322"/>
    <w:rsid w:val="009C2BB0"/>
    <w:rsid w:val="009D629E"/>
    <w:rsid w:val="009F5A93"/>
    <w:rsid w:val="00A84559"/>
    <w:rsid w:val="00A86E57"/>
    <w:rsid w:val="00A928B0"/>
    <w:rsid w:val="00AB5CA2"/>
    <w:rsid w:val="00AC4F77"/>
    <w:rsid w:val="00AE17AC"/>
    <w:rsid w:val="00B2572A"/>
    <w:rsid w:val="00B27074"/>
    <w:rsid w:val="00B91128"/>
    <w:rsid w:val="00BC3967"/>
    <w:rsid w:val="00BC6B14"/>
    <w:rsid w:val="00BD50AB"/>
    <w:rsid w:val="00BF3836"/>
    <w:rsid w:val="00C370D8"/>
    <w:rsid w:val="00C5058B"/>
    <w:rsid w:val="00C62BE5"/>
    <w:rsid w:val="00C64765"/>
    <w:rsid w:val="00C8210B"/>
    <w:rsid w:val="00C84579"/>
    <w:rsid w:val="00C95AFE"/>
    <w:rsid w:val="00CA0DD5"/>
    <w:rsid w:val="00CB5F70"/>
    <w:rsid w:val="00CC2AD2"/>
    <w:rsid w:val="00CE68C9"/>
    <w:rsid w:val="00CF0925"/>
    <w:rsid w:val="00CF410F"/>
    <w:rsid w:val="00D06C2B"/>
    <w:rsid w:val="00D1427A"/>
    <w:rsid w:val="00D14D5C"/>
    <w:rsid w:val="00D40DEC"/>
    <w:rsid w:val="00D433F5"/>
    <w:rsid w:val="00D514EB"/>
    <w:rsid w:val="00D751BA"/>
    <w:rsid w:val="00D80F03"/>
    <w:rsid w:val="00DA0B17"/>
    <w:rsid w:val="00DD7D27"/>
    <w:rsid w:val="00DF2017"/>
    <w:rsid w:val="00E071E4"/>
    <w:rsid w:val="00E27711"/>
    <w:rsid w:val="00E33472"/>
    <w:rsid w:val="00E72DD8"/>
    <w:rsid w:val="00E7673A"/>
    <w:rsid w:val="00E8701A"/>
    <w:rsid w:val="00EE0818"/>
    <w:rsid w:val="00F0347A"/>
    <w:rsid w:val="00F07684"/>
    <w:rsid w:val="00F152AB"/>
    <w:rsid w:val="00F221C0"/>
    <w:rsid w:val="00F452B5"/>
    <w:rsid w:val="00F571F3"/>
    <w:rsid w:val="00FE48A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DC0222"/>
  <w15:docId w15:val="{4A483267-C434-43B7-B165-3CCF6151A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ottotitolo">
    <w:name w:val="Subtitle"/>
    <w:basedOn w:val="Normale"/>
    <w:next w:val="Normale"/>
    <w:uiPriority w:val="11"/>
    <w:qFormat/>
    <w:pPr>
      <w:keepNext/>
      <w:keepLines/>
      <w:spacing w:after="320"/>
    </w:pPr>
    <w:rPr>
      <w:color w:val="666666"/>
      <w:sz w:val="30"/>
      <w:szCs w:val="30"/>
    </w:rPr>
  </w:style>
  <w:style w:type="paragraph" w:styleId="Intestazione">
    <w:name w:val="header"/>
    <w:basedOn w:val="Normale"/>
    <w:link w:val="IntestazioneCarattere"/>
    <w:uiPriority w:val="99"/>
    <w:unhideWhenUsed/>
    <w:rsid w:val="00470A51"/>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470A51"/>
  </w:style>
  <w:style w:type="paragraph" w:styleId="Pidipagina">
    <w:name w:val="footer"/>
    <w:basedOn w:val="Normale"/>
    <w:link w:val="PidipaginaCarattere"/>
    <w:uiPriority w:val="99"/>
    <w:unhideWhenUsed/>
    <w:rsid w:val="00470A51"/>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470A51"/>
  </w:style>
  <w:style w:type="character" w:styleId="Collegamentoipertestuale">
    <w:name w:val="Hyperlink"/>
    <w:basedOn w:val="Carpredefinitoparagrafo"/>
    <w:uiPriority w:val="99"/>
    <w:unhideWhenUsed/>
    <w:rsid w:val="008A769F"/>
    <w:rPr>
      <w:color w:val="0000FF" w:themeColor="hyperlink"/>
      <w:u w:val="single"/>
    </w:rPr>
  </w:style>
  <w:style w:type="character" w:styleId="Rimandocommento">
    <w:name w:val="annotation reference"/>
    <w:basedOn w:val="Carpredefinitoparagrafo"/>
    <w:uiPriority w:val="99"/>
    <w:semiHidden/>
    <w:unhideWhenUsed/>
    <w:rsid w:val="002A5D03"/>
    <w:rPr>
      <w:sz w:val="16"/>
      <w:szCs w:val="16"/>
    </w:rPr>
  </w:style>
  <w:style w:type="paragraph" w:styleId="Testocommento">
    <w:name w:val="annotation text"/>
    <w:basedOn w:val="Normale"/>
    <w:link w:val="TestocommentoCarattere"/>
    <w:uiPriority w:val="99"/>
    <w:unhideWhenUsed/>
    <w:rsid w:val="002A5D03"/>
    <w:pPr>
      <w:spacing w:line="240" w:lineRule="auto"/>
    </w:pPr>
    <w:rPr>
      <w:sz w:val="20"/>
      <w:szCs w:val="20"/>
    </w:rPr>
  </w:style>
  <w:style w:type="character" w:customStyle="1" w:styleId="TestocommentoCarattere">
    <w:name w:val="Testo commento Carattere"/>
    <w:basedOn w:val="Carpredefinitoparagrafo"/>
    <w:link w:val="Testocommento"/>
    <w:uiPriority w:val="99"/>
    <w:rsid w:val="002A5D03"/>
    <w:rPr>
      <w:sz w:val="20"/>
      <w:szCs w:val="20"/>
    </w:rPr>
  </w:style>
  <w:style w:type="paragraph" w:styleId="Soggettocommento">
    <w:name w:val="annotation subject"/>
    <w:basedOn w:val="Testocommento"/>
    <w:next w:val="Testocommento"/>
    <w:link w:val="SoggettocommentoCarattere"/>
    <w:uiPriority w:val="99"/>
    <w:semiHidden/>
    <w:unhideWhenUsed/>
    <w:rsid w:val="002A5D03"/>
    <w:rPr>
      <w:b/>
      <w:bCs/>
    </w:rPr>
  </w:style>
  <w:style w:type="character" w:customStyle="1" w:styleId="SoggettocommentoCarattere">
    <w:name w:val="Soggetto commento Carattere"/>
    <w:basedOn w:val="TestocommentoCarattere"/>
    <w:link w:val="Soggettocommento"/>
    <w:uiPriority w:val="99"/>
    <w:semiHidden/>
    <w:rsid w:val="002A5D03"/>
    <w:rPr>
      <w:b/>
      <w:bCs/>
      <w:sz w:val="20"/>
      <w:szCs w:val="20"/>
    </w:rPr>
  </w:style>
  <w:style w:type="character" w:styleId="Menzionenonrisolta">
    <w:name w:val="Unresolved Mention"/>
    <w:basedOn w:val="Carpredefinitoparagrafo"/>
    <w:uiPriority w:val="99"/>
    <w:semiHidden/>
    <w:unhideWhenUsed/>
    <w:rsid w:val="009C2B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08887">
      <w:bodyDiv w:val="1"/>
      <w:marLeft w:val="0"/>
      <w:marRight w:val="0"/>
      <w:marTop w:val="0"/>
      <w:marBottom w:val="0"/>
      <w:divBdr>
        <w:top w:val="none" w:sz="0" w:space="0" w:color="auto"/>
        <w:left w:val="none" w:sz="0" w:space="0" w:color="auto"/>
        <w:bottom w:val="none" w:sz="0" w:space="0" w:color="auto"/>
        <w:right w:val="none" w:sz="0" w:space="0" w:color="auto"/>
      </w:divBdr>
    </w:div>
    <w:div w:id="402144583">
      <w:bodyDiv w:val="1"/>
      <w:marLeft w:val="0"/>
      <w:marRight w:val="0"/>
      <w:marTop w:val="0"/>
      <w:marBottom w:val="0"/>
      <w:divBdr>
        <w:top w:val="none" w:sz="0" w:space="0" w:color="auto"/>
        <w:left w:val="none" w:sz="0" w:space="0" w:color="auto"/>
        <w:bottom w:val="none" w:sz="0" w:space="0" w:color="auto"/>
        <w:right w:val="none" w:sz="0" w:space="0" w:color="auto"/>
      </w:divBdr>
    </w:div>
    <w:div w:id="434595351">
      <w:bodyDiv w:val="1"/>
      <w:marLeft w:val="0"/>
      <w:marRight w:val="0"/>
      <w:marTop w:val="0"/>
      <w:marBottom w:val="0"/>
      <w:divBdr>
        <w:top w:val="none" w:sz="0" w:space="0" w:color="auto"/>
        <w:left w:val="none" w:sz="0" w:space="0" w:color="auto"/>
        <w:bottom w:val="none" w:sz="0" w:space="0" w:color="auto"/>
        <w:right w:val="none" w:sz="0" w:space="0" w:color="auto"/>
      </w:divBdr>
    </w:div>
    <w:div w:id="546375725">
      <w:bodyDiv w:val="1"/>
      <w:marLeft w:val="0"/>
      <w:marRight w:val="0"/>
      <w:marTop w:val="0"/>
      <w:marBottom w:val="0"/>
      <w:divBdr>
        <w:top w:val="none" w:sz="0" w:space="0" w:color="auto"/>
        <w:left w:val="none" w:sz="0" w:space="0" w:color="auto"/>
        <w:bottom w:val="none" w:sz="0" w:space="0" w:color="auto"/>
        <w:right w:val="none" w:sz="0" w:space="0" w:color="auto"/>
      </w:divBdr>
    </w:div>
    <w:div w:id="966736266">
      <w:bodyDiv w:val="1"/>
      <w:marLeft w:val="0"/>
      <w:marRight w:val="0"/>
      <w:marTop w:val="0"/>
      <w:marBottom w:val="0"/>
      <w:divBdr>
        <w:top w:val="none" w:sz="0" w:space="0" w:color="auto"/>
        <w:left w:val="none" w:sz="0" w:space="0" w:color="auto"/>
        <w:bottom w:val="none" w:sz="0" w:space="0" w:color="auto"/>
        <w:right w:val="none" w:sz="0" w:space="0" w:color="auto"/>
      </w:divBdr>
    </w:div>
    <w:div w:id="1148132416">
      <w:bodyDiv w:val="1"/>
      <w:marLeft w:val="0"/>
      <w:marRight w:val="0"/>
      <w:marTop w:val="0"/>
      <w:marBottom w:val="0"/>
      <w:divBdr>
        <w:top w:val="none" w:sz="0" w:space="0" w:color="auto"/>
        <w:left w:val="none" w:sz="0" w:space="0" w:color="auto"/>
        <w:bottom w:val="none" w:sz="0" w:space="0" w:color="auto"/>
        <w:right w:val="none" w:sz="0" w:space="0" w:color="auto"/>
      </w:divBdr>
    </w:div>
    <w:div w:id="1894153276">
      <w:bodyDiv w:val="1"/>
      <w:marLeft w:val="0"/>
      <w:marRight w:val="0"/>
      <w:marTop w:val="0"/>
      <w:marBottom w:val="0"/>
      <w:divBdr>
        <w:top w:val="none" w:sz="0" w:space="0" w:color="auto"/>
        <w:left w:val="none" w:sz="0" w:space="0" w:color="auto"/>
        <w:bottom w:val="none" w:sz="0" w:space="0" w:color="auto"/>
        <w:right w:val="none" w:sz="0" w:space="0" w:color="auto"/>
      </w:divBdr>
    </w:div>
    <w:div w:id="20635537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vimeo.com/mybosswas/thermocene"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torino@gallerieditalia.com" TargetMode="Externa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hyperlink" Target="mailto:info@noracomunicazione.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TPEIbqsAFpawJiiZ+X6HpdY2UQ==">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</go:docsCustomData>
</go:gDocsCustomXmlDataStorage>
</file>

<file path=customXml/itemProps1.xml><?xml version="1.0" encoding="utf-8"?>
<ds:datastoreItem xmlns:ds="http://schemas.openxmlformats.org/officeDocument/2006/customXml" ds:itemID="{7078A608-B5AD-4045-AE6C-69CD0DDEC11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4</Pages>
  <Words>1173</Words>
  <Characters>6690</Characters>
  <Application>Microsoft Office Word</Application>
  <DocSecurity>0</DocSecurity>
  <Lines>55</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Eleonora Caracciolo</dc:creator>
  <cp:lastModifiedBy>Anastasia Marsella</cp:lastModifiedBy>
  <cp:revision>13</cp:revision>
  <dcterms:created xsi:type="dcterms:W3CDTF">2025-01-31T10:25:00Z</dcterms:created>
  <dcterms:modified xsi:type="dcterms:W3CDTF">2025-03-03T10:59:00Z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f5fe31f-9de1-4167-a753-111c0df8115f_Enabled">
    <vt:lpwstr>true</vt:lpwstr>
  </property>
  <property fmtid="{D5CDD505-2E9C-101B-9397-08002B2CF9AE}" pid="3" name="MSIP_Label_5f5fe31f-9de1-4167-a753-111c0df8115f_SetDate">
    <vt:lpwstr>2025-01-27T10:51:28Z</vt:lpwstr>
  </property>
  <property fmtid="{D5CDD505-2E9C-101B-9397-08002B2CF9AE}" pid="4" name="MSIP_Label_5f5fe31f-9de1-4167-a753-111c0df8115f_Method">
    <vt:lpwstr>Standard</vt:lpwstr>
  </property>
  <property fmtid="{D5CDD505-2E9C-101B-9397-08002B2CF9AE}" pid="5" name="MSIP_Label_5f5fe31f-9de1-4167-a753-111c0df8115f_Name">
    <vt:lpwstr>5f5fe31f-9de1-4167-a753-111c0df8115f</vt:lpwstr>
  </property>
  <property fmtid="{D5CDD505-2E9C-101B-9397-08002B2CF9AE}" pid="6" name="MSIP_Label_5f5fe31f-9de1-4167-a753-111c0df8115f_SiteId">
    <vt:lpwstr>cc4baf00-15c9-48dd-9f59-88c98bde2be7</vt:lpwstr>
  </property>
  <property fmtid="{D5CDD505-2E9C-101B-9397-08002B2CF9AE}" pid="7" name="MSIP_Label_5f5fe31f-9de1-4167-a753-111c0df8115f_ActionId">
    <vt:lpwstr>77d98db3-f8f8-4670-9e7b-69accf5a09c9</vt:lpwstr>
  </property>
  <property fmtid="{D5CDD505-2E9C-101B-9397-08002B2CF9AE}" pid="8" name="MSIP_Label_5f5fe31f-9de1-4167-a753-111c0df8115f_ContentBits">
    <vt:lpwstr>0</vt:lpwstr>
  </property>
</Properties>
</file>